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04" w:rsidRPr="00AB4EC5" w:rsidRDefault="00C24604" w:rsidP="00C24604">
      <w:pPr>
        <w:tabs>
          <w:tab w:val="left" w:pos="142"/>
        </w:tabs>
        <w:ind w:left="-142"/>
        <w:jc w:val="both"/>
        <w:rPr>
          <w:sz w:val="27"/>
          <w:szCs w:val="27"/>
        </w:rPr>
      </w:pPr>
      <w:r w:rsidRPr="00AB4EC5">
        <w:rPr>
          <w:sz w:val="27"/>
          <w:szCs w:val="27"/>
        </w:rPr>
        <w:tab/>
      </w:r>
      <w:r w:rsidRPr="00AB4EC5">
        <w:rPr>
          <w:sz w:val="27"/>
          <w:szCs w:val="27"/>
        </w:rPr>
        <w:tab/>
      </w:r>
      <w:r w:rsidRPr="00AB4EC5">
        <w:rPr>
          <w:sz w:val="27"/>
          <w:szCs w:val="27"/>
        </w:rPr>
        <w:tab/>
      </w:r>
      <w:r w:rsidRPr="00AB4EC5">
        <w:rPr>
          <w:sz w:val="27"/>
          <w:szCs w:val="27"/>
        </w:rPr>
        <w:tab/>
      </w:r>
      <w:r w:rsidRPr="00AB4EC5">
        <w:rPr>
          <w:sz w:val="27"/>
          <w:szCs w:val="27"/>
        </w:rPr>
        <w:tab/>
      </w:r>
    </w:p>
    <w:p w:rsidR="0014585E" w:rsidRPr="00AB4EC5" w:rsidRDefault="0014585E" w:rsidP="00F4536A">
      <w:pPr>
        <w:tabs>
          <w:tab w:val="left" w:pos="142"/>
        </w:tabs>
        <w:jc w:val="both"/>
        <w:rPr>
          <w:sz w:val="27"/>
          <w:szCs w:val="27"/>
        </w:rPr>
      </w:pPr>
    </w:p>
    <w:p w:rsidR="007F59BB" w:rsidRPr="00AB4EC5" w:rsidRDefault="007F59BB" w:rsidP="00F4536A">
      <w:pPr>
        <w:tabs>
          <w:tab w:val="left" w:pos="142"/>
        </w:tabs>
        <w:jc w:val="both"/>
        <w:rPr>
          <w:sz w:val="27"/>
          <w:szCs w:val="27"/>
        </w:rPr>
        <w:sectPr w:rsidR="007F59BB" w:rsidRPr="00AB4EC5" w:rsidSect="007F59BB">
          <w:footerReference w:type="even" r:id="rId8"/>
          <w:footerReference w:type="default" r:id="rId9"/>
          <w:type w:val="continuous"/>
          <w:pgSz w:w="11906" w:h="16838"/>
          <w:pgMar w:top="540" w:right="794" w:bottom="1134" w:left="1418" w:header="709" w:footer="525" w:gutter="0"/>
          <w:cols w:num="2" w:space="708"/>
          <w:titlePg/>
          <w:docGrid w:linePitch="360"/>
        </w:sect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26C88" w:rsidRPr="0096204E" w:rsidTr="00904CAA">
        <w:tc>
          <w:tcPr>
            <w:tcW w:w="4927" w:type="dxa"/>
          </w:tcPr>
          <w:p w:rsidR="00904CAA" w:rsidRPr="0096204E" w:rsidRDefault="00126C88" w:rsidP="00904CAA">
            <w:pPr>
              <w:tabs>
                <w:tab w:val="left" w:pos="142"/>
              </w:tabs>
              <w:rPr>
                <w:b w:val="0"/>
                <w:sz w:val="27"/>
                <w:szCs w:val="27"/>
              </w:rPr>
            </w:pPr>
            <w:r w:rsidRPr="0096204E">
              <w:rPr>
                <w:b w:val="0"/>
                <w:sz w:val="27"/>
                <w:szCs w:val="27"/>
              </w:rPr>
              <w:lastRenderedPageBreak/>
              <w:t>СОГЛАСОВАНО:</w:t>
            </w:r>
          </w:p>
          <w:p w:rsidR="00904CAA" w:rsidRPr="0096204E" w:rsidRDefault="00126C88" w:rsidP="00904CAA">
            <w:pPr>
              <w:tabs>
                <w:tab w:val="left" w:pos="142"/>
              </w:tabs>
              <w:rPr>
                <w:b w:val="0"/>
                <w:sz w:val="27"/>
                <w:szCs w:val="27"/>
              </w:rPr>
            </w:pPr>
            <w:r w:rsidRPr="0096204E">
              <w:rPr>
                <w:b w:val="0"/>
                <w:sz w:val="27"/>
                <w:szCs w:val="27"/>
              </w:rPr>
              <w:t>Начальник департамента культуры и молодежной политики администрации города Перми</w:t>
            </w:r>
          </w:p>
          <w:p w:rsidR="00904CAA" w:rsidRPr="0096204E" w:rsidRDefault="00904CAA" w:rsidP="00904CAA">
            <w:pPr>
              <w:tabs>
                <w:tab w:val="left" w:pos="142"/>
              </w:tabs>
              <w:rPr>
                <w:b w:val="0"/>
                <w:sz w:val="27"/>
                <w:szCs w:val="27"/>
              </w:rPr>
            </w:pPr>
          </w:p>
          <w:p w:rsidR="00126C88" w:rsidRPr="0096204E" w:rsidRDefault="00904CAA" w:rsidP="00937629">
            <w:pPr>
              <w:tabs>
                <w:tab w:val="left" w:pos="142"/>
              </w:tabs>
              <w:jc w:val="center"/>
              <w:rPr>
                <w:b w:val="0"/>
                <w:sz w:val="27"/>
                <w:szCs w:val="27"/>
              </w:rPr>
            </w:pPr>
            <w:r w:rsidRPr="0096204E">
              <w:rPr>
                <w:b w:val="0"/>
                <w:sz w:val="27"/>
                <w:szCs w:val="27"/>
              </w:rPr>
              <w:t>__________________/Е.Л. Аскарова</w:t>
            </w:r>
            <w:r w:rsidRPr="0096204E">
              <w:rPr>
                <w:b w:val="0"/>
                <w:sz w:val="27"/>
                <w:szCs w:val="27"/>
              </w:rPr>
              <w:tab/>
            </w:r>
          </w:p>
        </w:tc>
        <w:tc>
          <w:tcPr>
            <w:tcW w:w="4927" w:type="dxa"/>
          </w:tcPr>
          <w:p w:rsidR="00904CAA" w:rsidRPr="0096204E" w:rsidRDefault="00126C88" w:rsidP="00904CAA">
            <w:pPr>
              <w:tabs>
                <w:tab w:val="left" w:pos="142"/>
              </w:tabs>
              <w:ind w:left="30" w:firstLine="5"/>
              <w:jc w:val="both"/>
              <w:rPr>
                <w:b w:val="0"/>
                <w:sz w:val="27"/>
                <w:szCs w:val="27"/>
              </w:rPr>
            </w:pPr>
            <w:r w:rsidRPr="0096204E">
              <w:rPr>
                <w:b w:val="0"/>
                <w:sz w:val="27"/>
                <w:szCs w:val="27"/>
              </w:rPr>
              <w:t>УТВЕРЖДАЮ:                          Генеральный директор МАУ «Дворец молодежи» города Перми</w:t>
            </w:r>
          </w:p>
          <w:p w:rsidR="00904CAA" w:rsidRPr="0096204E" w:rsidRDefault="00904CAA" w:rsidP="00904CAA">
            <w:pPr>
              <w:tabs>
                <w:tab w:val="left" w:pos="142"/>
              </w:tabs>
              <w:ind w:left="30" w:firstLine="5"/>
              <w:jc w:val="both"/>
              <w:rPr>
                <w:b w:val="0"/>
                <w:sz w:val="27"/>
                <w:szCs w:val="27"/>
              </w:rPr>
            </w:pPr>
          </w:p>
          <w:p w:rsidR="00904CAA" w:rsidRPr="0096204E" w:rsidRDefault="00904CAA" w:rsidP="00904CAA">
            <w:pPr>
              <w:tabs>
                <w:tab w:val="left" w:pos="142"/>
              </w:tabs>
              <w:ind w:left="30" w:firstLine="5"/>
              <w:jc w:val="both"/>
              <w:rPr>
                <w:b w:val="0"/>
                <w:sz w:val="27"/>
                <w:szCs w:val="27"/>
              </w:rPr>
            </w:pPr>
          </w:p>
          <w:p w:rsidR="00126C88" w:rsidRPr="0096204E" w:rsidRDefault="00904CAA" w:rsidP="00904CAA">
            <w:pPr>
              <w:tabs>
                <w:tab w:val="left" w:pos="142"/>
              </w:tabs>
              <w:ind w:left="30" w:firstLine="5"/>
              <w:jc w:val="both"/>
              <w:rPr>
                <w:b w:val="0"/>
                <w:sz w:val="27"/>
                <w:szCs w:val="27"/>
              </w:rPr>
            </w:pPr>
            <w:r w:rsidRPr="0096204E">
              <w:rPr>
                <w:b w:val="0"/>
                <w:sz w:val="27"/>
                <w:szCs w:val="27"/>
              </w:rPr>
              <w:t>__________________/Е.А. Бокова</w:t>
            </w:r>
          </w:p>
        </w:tc>
      </w:tr>
    </w:tbl>
    <w:p w:rsidR="00126C88" w:rsidRPr="00AB4EC5" w:rsidRDefault="00126C88" w:rsidP="00937629">
      <w:pPr>
        <w:tabs>
          <w:tab w:val="left" w:pos="142"/>
        </w:tabs>
        <w:ind w:left="284" w:firstLine="284"/>
        <w:jc w:val="center"/>
        <w:rPr>
          <w:sz w:val="27"/>
          <w:szCs w:val="27"/>
        </w:rPr>
      </w:pPr>
    </w:p>
    <w:p w:rsidR="00904CAA" w:rsidRPr="00AB4EC5" w:rsidRDefault="00904CAA" w:rsidP="00937629">
      <w:pPr>
        <w:tabs>
          <w:tab w:val="left" w:pos="142"/>
        </w:tabs>
        <w:ind w:left="284" w:firstLine="284"/>
        <w:jc w:val="center"/>
        <w:rPr>
          <w:sz w:val="27"/>
          <w:szCs w:val="27"/>
        </w:rPr>
      </w:pPr>
    </w:p>
    <w:p w:rsidR="0014585E" w:rsidRPr="0096204E" w:rsidRDefault="0014585E" w:rsidP="00937629">
      <w:pPr>
        <w:tabs>
          <w:tab w:val="left" w:pos="142"/>
        </w:tabs>
        <w:ind w:left="284" w:firstLine="284"/>
        <w:jc w:val="center"/>
        <w:rPr>
          <w:b w:val="0"/>
          <w:sz w:val="27"/>
          <w:szCs w:val="27"/>
        </w:rPr>
      </w:pPr>
      <w:r w:rsidRPr="00AB4EC5">
        <w:rPr>
          <w:sz w:val="27"/>
          <w:szCs w:val="27"/>
        </w:rPr>
        <w:t>ПОЛОЖЕНИЕ</w:t>
      </w:r>
      <w:r w:rsidRPr="00AB4EC5">
        <w:rPr>
          <w:sz w:val="27"/>
          <w:szCs w:val="27"/>
        </w:rPr>
        <w:br/>
      </w:r>
      <w:r w:rsidRPr="0096204E">
        <w:rPr>
          <w:b w:val="0"/>
          <w:sz w:val="27"/>
          <w:szCs w:val="27"/>
        </w:rPr>
        <w:t xml:space="preserve">о проведении </w:t>
      </w:r>
      <w:r w:rsidR="00937629" w:rsidRPr="0096204E">
        <w:rPr>
          <w:b w:val="0"/>
          <w:sz w:val="27"/>
          <w:szCs w:val="27"/>
        </w:rPr>
        <w:t xml:space="preserve">конкурса </w:t>
      </w:r>
      <w:r w:rsidR="00F4536A" w:rsidRPr="0096204E">
        <w:rPr>
          <w:b w:val="0"/>
          <w:sz w:val="27"/>
          <w:szCs w:val="27"/>
        </w:rPr>
        <w:t>«</w:t>
      </w:r>
      <w:r w:rsidR="003339D1" w:rsidRPr="0096204E">
        <w:rPr>
          <w:b w:val="0"/>
          <w:sz w:val="27"/>
          <w:szCs w:val="27"/>
        </w:rPr>
        <w:t>Пермская</w:t>
      </w:r>
      <w:r w:rsidR="00F4536A" w:rsidRPr="0096204E">
        <w:rPr>
          <w:b w:val="0"/>
          <w:sz w:val="27"/>
          <w:szCs w:val="27"/>
        </w:rPr>
        <w:t xml:space="preserve"> семья - 2017»</w:t>
      </w:r>
    </w:p>
    <w:p w:rsidR="0014585E" w:rsidRPr="00AB4EC5" w:rsidRDefault="0014585E" w:rsidP="00F4536A">
      <w:pPr>
        <w:tabs>
          <w:tab w:val="left" w:pos="142"/>
        </w:tabs>
        <w:ind w:left="360"/>
        <w:jc w:val="both"/>
        <w:rPr>
          <w:sz w:val="27"/>
          <w:szCs w:val="27"/>
        </w:rPr>
      </w:pPr>
    </w:p>
    <w:p w:rsidR="006A6DA6" w:rsidRPr="00AB4EC5" w:rsidRDefault="0014585E" w:rsidP="00CD1932">
      <w:pPr>
        <w:pStyle w:val="a7"/>
        <w:numPr>
          <w:ilvl w:val="0"/>
          <w:numId w:val="30"/>
        </w:numPr>
        <w:tabs>
          <w:tab w:val="left" w:pos="142"/>
        </w:tabs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Общие положения</w:t>
      </w:r>
    </w:p>
    <w:p w:rsidR="00937629" w:rsidRPr="00AB4EC5" w:rsidRDefault="00937629" w:rsidP="00F4536A">
      <w:pPr>
        <w:numPr>
          <w:ilvl w:val="1"/>
          <w:numId w:val="6"/>
        </w:numPr>
        <w:tabs>
          <w:tab w:val="left" w:pos="142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 xml:space="preserve">Настоящее Положение определяет сроки, </w:t>
      </w:r>
      <w:r w:rsidR="0096204E">
        <w:rPr>
          <w:b w:val="0"/>
          <w:sz w:val="27"/>
          <w:szCs w:val="27"/>
        </w:rPr>
        <w:t>цели и задачи</w:t>
      </w:r>
      <w:r w:rsidRPr="00AB4EC5">
        <w:rPr>
          <w:b w:val="0"/>
          <w:sz w:val="27"/>
          <w:szCs w:val="27"/>
        </w:rPr>
        <w:t>, порядок организации и проведения конкурса «</w:t>
      </w:r>
      <w:r w:rsidR="003339D1" w:rsidRPr="00AB4EC5">
        <w:rPr>
          <w:b w:val="0"/>
          <w:sz w:val="27"/>
          <w:szCs w:val="27"/>
        </w:rPr>
        <w:t>Пермская</w:t>
      </w:r>
      <w:r w:rsidRPr="00AB4EC5">
        <w:rPr>
          <w:b w:val="0"/>
          <w:sz w:val="27"/>
          <w:szCs w:val="27"/>
        </w:rPr>
        <w:t xml:space="preserve"> семья - 2017» (далее - Конкурс).</w:t>
      </w:r>
    </w:p>
    <w:p w:rsidR="000C5611" w:rsidRPr="00AB4EC5" w:rsidRDefault="000C5611" w:rsidP="00F4536A">
      <w:pPr>
        <w:numPr>
          <w:ilvl w:val="1"/>
          <w:numId w:val="6"/>
        </w:numPr>
        <w:tabs>
          <w:tab w:val="left" w:pos="142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Организатор</w:t>
      </w:r>
      <w:r w:rsidR="00937629" w:rsidRPr="00AB4EC5">
        <w:rPr>
          <w:b w:val="0"/>
          <w:sz w:val="27"/>
          <w:szCs w:val="27"/>
        </w:rPr>
        <w:t>ы</w:t>
      </w:r>
      <w:r w:rsidR="006D0775">
        <w:rPr>
          <w:b w:val="0"/>
          <w:sz w:val="27"/>
          <w:szCs w:val="27"/>
        </w:rPr>
        <w:t xml:space="preserve"> </w:t>
      </w:r>
      <w:r w:rsidR="00937629" w:rsidRPr="00AB4EC5">
        <w:rPr>
          <w:b w:val="0"/>
          <w:sz w:val="27"/>
          <w:szCs w:val="27"/>
        </w:rPr>
        <w:t>Конкурса:</w:t>
      </w:r>
      <w:r w:rsidR="006D0775">
        <w:rPr>
          <w:b w:val="0"/>
          <w:sz w:val="27"/>
          <w:szCs w:val="27"/>
        </w:rPr>
        <w:t xml:space="preserve"> </w:t>
      </w:r>
      <w:r w:rsidR="003339D1" w:rsidRPr="00AB4EC5">
        <w:rPr>
          <w:b w:val="0"/>
          <w:sz w:val="27"/>
          <w:szCs w:val="27"/>
        </w:rPr>
        <w:t>Муниципальное автономное учреждение</w:t>
      </w:r>
      <w:r w:rsidR="006A5E54" w:rsidRPr="00AB4EC5">
        <w:rPr>
          <w:b w:val="0"/>
          <w:sz w:val="27"/>
          <w:szCs w:val="27"/>
        </w:rPr>
        <w:t xml:space="preserve"> «Дворец молод</w:t>
      </w:r>
      <w:r w:rsidR="00937629" w:rsidRPr="00AB4EC5">
        <w:rPr>
          <w:b w:val="0"/>
          <w:sz w:val="27"/>
          <w:szCs w:val="27"/>
        </w:rPr>
        <w:t>е</w:t>
      </w:r>
      <w:r w:rsidR="003339D1" w:rsidRPr="00AB4EC5">
        <w:rPr>
          <w:b w:val="0"/>
          <w:sz w:val="27"/>
          <w:szCs w:val="27"/>
        </w:rPr>
        <w:t>жи» города</w:t>
      </w:r>
      <w:r w:rsidR="006A5E54" w:rsidRPr="00AB4EC5">
        <w:rPr>
          <w:b w:val="0"/>
          <w:sz w:val="27"/>
          <w:szCs w:val="27"/>
        </w:rPr>
        <w:t xml:space="preserve"> Перми (далее – Организатор)</w:t>
      </w:r>
      <w:r w:rsidR="00937629" w:rsidRPr="00AB4EC5">
        <w:rPr>
          <w:b w:val="0"/>
          <w:sz w:val="27"/>
          <w:szCs w:val="27"/>
        </w:rPr>
        <w:t>.</w:t>
      </w:r>
    </w:p>
    <w:p w:rsidR="00E85087" w:rsidRPr="00AB4EC5" w:rsidRDefault="00937629" w:rsidP="00E85087">
      <w:pPr>
        <w:numPr>
          <w:ilvl w:val="1"/>
          <w:numId w:val="6"/>
        </w:numPr>
        <w:tabs>
          <w:tab w:val="left" w:pos="142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Конкурс проводится при поддержке Департамента культуры и молодежной политики администрации города Перми</w:t>
      </w:r>
      <w:r w:rsidR="002F53E3" w:rsidRPr="00AB4EC5">
        <w:rPr>
          <w:b w:val="0"/>
          <w:sz w:val="27"/>
          <w:szCs w:val="27"/>
        </w:rPr>
        <w:t xml:space="preserve">, </w:t>
      </w:r>
      <w:r w:rsidR="003339D1" w:rsidRPr="00AB4EC5">
        <w:rPr>
          <w:b w:val="0"/>
          <w:sz w:val="27"/>
          <w:szCs w:val="27"/>
        </w:rPr>
        <w:t>территориальных органов администрации города Перми</w:t>
      </w:r>
      <w:r w:rsidR="00D54091" w:rsidRPr="00AB4EC5">
        <w:rPr>
          <w:b w:val="0"/>
          <w:sz w:val="27"/>
          <w:szCs w:val="27"/>
        </w:rPr>
        <w:t>.</w:t>
      </w:r>
    </w:p>
    <w:p w:rsidR="007E060E" w:rsidRPr="00AB4EC5" w:rsidRDefault="007E060E" w:rsidP="00AB4EC5">
      <w:pPr>
        <w:tabs>
          <w:tab w:val="left" w:pos="142"/>
        </w:tabs>
        <w:jc w:val="both"/>
        <w:rPr>
          <w:b w:val="0"/>
          <w:sz w:val="27"/>
          <w:szCs w:val="27"/>
        </w:rPr>
      </w:pPr>
    </w:p>
    <w:p w:rsidR="00F213F8" w:rsidRPr="00AB4EC5" w:rsidRDefault="0014585E" w:rsidP="00CD1932">
      <w:pPr>
        <w:pStyle w:val="a7"/>
        <w:numPr>
          <w:ilvl w:val="0"/>
          <w:numId w:val="29"/>
        </w:numPr>
        <w:tabs>
          <w:tab w:val="left" w:pos="142"/>
        </w:tabs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Цел</w:t>
      </w:r>
      <w:r w:rsidR="00D313BA" w:rsidRPr="00AB4EC5">
        <w:rPr>
          <w:sz w:val="27"/>
          <w:szCs w:val="27"/>
        </w:rPr>
        <w:t>ь</w:t>
      </w:r>
      <w:r w:rsidRPr="00AB4EC5">
        <w:rPr>
          <w:sz w:val="27"/>
          <w:szCs w:val="27"/>
        </w:rPr>
        <w:t xml:space="preserve"> и задачи Конкурса</w:t>
      </w:r>
    </w:p>
    <w:p w:rsidR="0014585E" w:rsidRPr="000972CE" w:rsidRDefault="0014585E" w:rsidP="00276A52">
      <w:pPr>
        <w:pStyle w:val="a7"/>
        <w:numPr>
          <w:ilvl w:val="1"/>
          <w:numId w:val="29"/>
        </w:numPr>
        <w:tabs>
          <w:tab w:val="left" w:pos="709"/>
        </w:tabs>
        <w:ind w:left="284" w:firstLine="425"/>
        <w:jc w:val="both"/>
        <w:rPr>
          <w:b w:val="0"/>
          <w:sz w:val="27"/>
          <w:szCs w:val="27"/>
        </w:rPr>
      </w:pPr>
      <w:r w:rsidRPr="000972CE">
        <w:rPr>
          <w:b w:val="0"/>
          <w:sz w:val="27"/>
          <w:szCs w:val="27"/>
        </w:rPr>
        <w:t>Цель Конкурса - повышение роли и престижа молодой семьи в обществе, ф</w:t>
      </w:r>
      <w:r w:rsidR="003339D1" w:rsidRPr="000972CE">
        <w:rPr>
          <w:b w:val="0"/>
          <w:sz w:val="27"/>
          <w:szCs w:val="27"/>
        </w:rPr>
        <w:t>ормирование семейных ценностей через создание в городе Перми территориальных клубов молодых семей, развитие взаимодействия и сотрудничества между ними.</w:t>
      </w:r>
    </w:p>
    <w:p w:rsidR="007E060E" w:rsidRPr="000972CE" w:rsidRDefault="0014585E" w:rsidP="000972CE">
      <w:pPr>
        <w:pStyle w:val="a7"/>
        <w:numPr>
          <w:ilvl w:val="1"/>
          <w:numId w:val="29"/>
        </w:numPr>
        <w:tabs>
          <w:tab w:val="left" w:pos="284"/>
        </w:tabs>
        <w:ind w:hanging="1004"/>
        <w:jc w:val="both"/>
        <w:rPr>
          <w:b w:val="0"/>
          <w:sz w:val="27"/>
          <w:szCs w:val="27"/>
        </w:rPr>
      </w:pPr>
      <w:r w:rsidRPr="000972CE">
        <w:rPr>
          <w:b w:val="0"/>
          <w:sz w:val="27"/>
          <w:szCs w:val="27"/>
        </w:rPr>
        <w:t xml:space="preserve">Задачи Конкурса: </w:t>
      </w:r>
    </w:p>
    <w:p w:rsidR="003339D1" w:rsidRPr="00AB4EC5" w:rsidRDefault="0096204E" w:rsidP="000972CE">
      <w:pPr>
        <w:pStyle w:val="a7"/>
        <w:numPr>
          <w:ilvl w:val="2"/>
          <w:numId w:val="29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="003339D1" w:rsidRPr="00AB4EC5">
        <w:rPr>
          <w:b w:val="0"/>
          <w:sz w:val="27"/>
          <w:szCs w:val="27"/>
        </w:rPr>
        <w:t>ривлечь к у</w:t>
      </w:r>
      <w:r w:rsidR="00126C88" w:rsidRPr="00AB4EC5">
        <w:rPr>
          <w:b w:val="0"/>
          <w:sz w:val="27"/>
          <w:szCs w:val="27"/>
        </w:rPr>
        <w:t>частию в К</w:t>
      </w:r>
      <w:r w:rsidR="003339D1" w:rsidRPr="00AB4EC5">
        <w:rPr>
          <w:b w:val="0"/>
          <w:sz w:val="27"/>
          <w:szCs w:val="27"/>
        </w:rPr>
        <w:t>онкурсе не менее 2 молодых семей</w:t>
      </w:r>
      <w:r w:rsidR="00126C88" w:rsidRPr="00AB4EC5">
        <w:rPr>
          <w:b w:val="0"/>
          <w:sz w:val="27"/>
          <w:szCs w:val="27"/>
        </w:rPr>
        <w:t xml:space="preserve"> от каждого из</w:t>
      </w:r>
      <w:r>
        <w:rPr>
          <w:b w:val="0"/>
          <w:sz w:val="27"/>
          <w:szCs w:val="27"/>
        </w:rPr>
        <w:t xml:space="preserve"> районов города Перми;</w:t>
      </w:r>
    </w:p>
    <w:p w:rsidR="00126C88" w:rsidRPr="00AB4EC5" w:rsidRDefault="0096204E" w:rsidP="000972CE">
      <w:pPr>
        <w:pStyle w:val="a7"/>
        <w:numPr>
          <w:ilvl w:val="2"/>
          <w:numId w:val="29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</w:t>
      </w:r>
      <w:r w:rsidR="00126C88" w:rsidRPr="00AB4EC5">
        <w:rPr>
          <w:b w:val="0"/>
          <w:sz w:val="27"/>
          <w:szCs w:val="27"/>
        </w:rPr>
        <w:t>казать</w:t>
      </w:r>
      <w:r w:rsidR="00126C88" w:rsidRPr="00AB4EC5">
        <w:rPr>
          <w:b w:val="0"/>
          <w:sz w:val="27"/>
          <w:szCs w:val="27"/>
          <w:lang w:val="tt-RU"/>
        </w:rPr>
        <w:t xml:space="preserve"> поддержку молодым семьям в реализации соц</w:t>
      </w:r>
      <w:r>
        <w:rPr>
          <w:b w:val="0"/>
          <w:sz w:val="27"/>
          <w:szCs w:val="27"/>
          <w:lang w:val="tt-RU"/>
        </w:rPr>
        <w:t>иальной и творческой инициативы;</w:t>
      </w:r>
    </w:p>
    <w:p w:rsidR="00126C88" w:rsidRPr="00AB4EC5" w:rsidRDefault="0096204E" w:rsidP="000972CE">
      <w:pPr>
        <w:pStyle w:val="a7"/>
        <w:numPr>
          <w:ilvl w:val="2"/>
          <w:numId w:val="29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</w:t>
      </w:r>
      <w:r w:rsidR="00126C88" w:rsidRPr="00AB4EC5">
        <w:rPr>
          <w:b w:val="0"/>
          <w:sz w:val="27"/>
          <w:szCs w:val="27"/>
        </w:rPr>
        <w:t>одействовать созданию территориальных клубов молодых семей.</w:t>
      </w:r>
    </w:p>
    <w:p w:rsidR="0014585E" w:rsidRPr="00AB4EC5" w:rsidRDefault="0014585E" w:rsidP="00F4536A">
      <w:pPr>
        <w:tabs>
          <w:tab w:val="left" w:pos="142"/>
        </w:tabs>
        <w:ind w:left="142" w:firstLine="567"/>
        <w:jc w:val="both"/>
        <w:rPr>
          <w:sz w:val="27"/>
          <w:szCs w:val="27"/>
        </w:rPr>
      </w:pPr>
    </w:p>
    <w:p w:rsidR="0014585E" w:rsidRPr="00AB4EC5" w:rsidRDefault="0014585E" w:rsidP="00CD1932">
      <w:pPr>
        <w:pStyle w:val="a7"/>
        <w:numPr>
          <w:ilvl w:val="0"/>
          <w:numId w:val="28"/>
        </w:numPr>
        <w:tabs>
          <w:tab w:val="left" w:pos="142"/>
        </w:tabs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Участники Конкурса</w:t>
      </w:r>
    </w:p>
    <w:p w:rsidR="00126C88" w:rsidRPr="000972CE" w:rsidRDefault="00126C88" w:rsidP="000972CE">
      <w:pPr>
        <w:pStyle w:val="a7"/>
        <w:numPr>
          <w:ilvl w:val="1"/>
          <w:numId w:val="28"/>
        </w:numPr>
        <w:tabs>
          <w:tab w:val="left" w:pos="284"/>
        </w:tabs>
        <w:ind w:left="284" w:firstLine="425"/>
        <w:jc w:val="both"/>
        <w:rPr>
          <w:b w:val="0"/>
          <w:sz w:val="27"/>
          <w:szCs w:val="27"/>
        </w:rPr>
      </w:pPr>
      <w:r w:rsidRPr="000972CE">
        <w:rPr>
          <w:b w:val="0"/>
          <w:sz w:val="27"/>
          <w:szCs w:val="27"/>
        </w:rPr>
        <w:t>К участию</w:t>
      </w:r>
      <w:r w:rsidR="0014585E" w:rsidRPr="000972CE">
        <w:rPr>
          <w:b w:val="0"/>
          <w:sz w:val="27"/>
          <w:szCs w:val="27"/>
        </w:rPr>
        <w:t xml:space="preserve"> в Конкурсе допускаются молодые семьи, проживающие на территори</w:t>
      </w:r>
      <w:r w:rsidR="00D54091" w:rsidRPr="000972CE">
        <w:rPr>
          <w:b w:val="0"/>
          <w:sz w:val="27"/>
          <w:szCs w:val="27"/>
        </w:rPr>
        <w:t xml:space="preserve">и </w:t>
      </w:r>
      <w:r w:rsidR="00C944FD" w:rsidRPr="000972CE">
        <w:rPr>
          <w:b w:val="0"/>
          <w:sz w:val="27"/>
          <w:szCs w:val="27"/>
        </w:rPr>
        <w:t xml:space="preserve">города Перми. Возраст обоих </w:t>
      </w:r>
      <w:r w:rsidR="0014585E" w:rsidRPr="000972CE">
        <w:rPr>
          <w:b w:val="0"/>
          <w:sz w:val="27"/>
          <w:szCs w:val="27"/>
        </w:rPr>
        <w:t>супругов, состоящих в зарегистрированном браке, не должен превышать 3</w:t>
      </w:r>
      <w:r w:rsidR="00CF35BF" w:rsidRPr="000972CE">
        <w:rPr>
          <w:b w:val="0"/>
          <w:sz w:val="27"/>
          <w:szCs w:val="27"/>
        </w:rPr>
        <w:t>0</w:t>
      </w:r>
      <w:r w:rsidR="0014585E" w:rsidRPr="000972CE">
        <w:rPr>
          <w:b w:val="0"/>
          <w:sz w:val="27"/>
          <w:szCs w:val="27"/>
        </w:rPr>
        <w:t xml:space="preserve"> лет</w:t>
      </w:r>
      <w:r w:rsidR="00937629" w:rsidRPr="000972CE">
        <w:rPr>
          <w:b w:val="0"/>
          <w:sz w:val="27"/>
          <w:szCs w:val="27"/>
        </w:rPr>
        <w:t xml:space="preserve"> (включительно)</w:t>
      </w:r>
      <w:r w:rsidR="0014585E" w:rsidRPr="000972CE">
        <w:rPr>
          <w:b w:val="0"/>
          <w:sz w:val="27"/>
          <w:szCs w:val="27"/>
        </w:rPr>
        <w:t>.</w:t>
      </w:r>
    </w:p>
    <w:p w:rsidR="0014585E" w:rsidRPr="000972CE" w:rsidRDefault="00126C88" w:rsidP="000972CE">
      <w:pPr>
        <w:pStyle w:val="a7"/>
        <w:numPr>
          <w:ilvl w:val="1"/>
          <w:numId w:val="28"/>
        </w:numPr>
        <w:tabs>
          <w:tab w:val="left" w:pos="284"/>
        </w:tabs>
        <w:ind w:left="284" w:firstLine="425"/>
        <w:jc w:val="both"/>
        <w:rPr>
          <w:b w:val="0"/>
          <w:sz w:val="27"/>
          <w:szCs w:val="27"/>
        </w:rPr>
      </w:pPr>
      <w:r w:rsidRPr="000972CE">
        <w:rPr>
          <w:b w:val="0"/>
          <w:sz w:val="27"/>
          <w:szCs w:val="27"/>
        </w:rPr>
        <w:t xml:space="preserve">От каждого </w:t>
      </w:r>
      <w:r w:rsidR="001F3861" w:rsidRPr="000972CE">
        <w:rPr>
          <w:b w:val="0"/>
          <w:sz w:val="27"/>
          <w:szCs w:val="27"/>
        </w:rPr>
        <w:t>территориального органа администрации города Перми (далее – территориальный орган)</w:t>
      </w:r>
      <w:r w:rsidRPr="000972CE">
        <w:rPr>
          <w:b w:val="0"/>
          <w:sz w:val="27"/>
          <w:szCs w:val="27"/>
        </w:rPr>
        <w:t xml:space="preserve"> к</w:t>
      </w:r>
      <w:r w:rsidR="001F3861" w:rsidRPr="000972CE">
        <w:rPr>
          <w:b w:val="0"/>
          <w:sz w:val="27"/>
          <w:szCs w:val="27"/>
        </w:rPr>
        <w:t xml:space="preserve"> участию в К</w:t>
      </w:r>
      <w:r w:rsidR="00534DC5" w:rsidRPr="000972CE">
        <w:rPr>
          <w:b w:val="0"/>
          <w:sz w:val="27"/>
          <w:szCs w:val="27"/>
        </w:rPr>
        <w:t xml:space="preserve">онкурсе </w:t>
      </w:r>
      <w:r w:rsidR="001F3861" w:rsidRPr="000972CE">
        <w:rPr>
          <w:b w:val="0"/>
          <w:sz w:val="27"/>
          <w:szCs w:val="27"/>
        </w:rPr>
        <w:t>направляются</w:t>
      </w:r>
      <w:r w:rsidR="002B415E" w:rsidRPr="000972CE">
        <w:rPr>
          <w:b w:val="0"/>
          <w:sz w:val="27"/>
          <w:szCs w:val="27"/>
        </w:rPr>
        <w:t xml:space="preserve"> </w:t>
      </w:r>
      <w:r w:rsidRPr="000972CE">
        <w:rPr>
          <w:b w:val="0"/>
          <w:sz w:val="27"/>
          <w:szCs w:val="27"/>
        </w:rPr>
        <w:t>не более 2 молодых</w:t>
      </w:r>
      <w:r w:rsidR="00534DC5" w:rsidRPr="000972CE">
        <w:rPr>
          <w:b w:val="0"/>
          <w:sz w:val="27"/>
          <w:szCs w:val="27"/>
        </w:rPr>
        <w:t xml:space="preserve"> сем</w:t>
      </w:r>
      <w:r w:rsidRPr="000972CE">
        <w:rPr>
          <w:b w:val="0"/>
          <w:sz w:val="27"/>
          <w:szCs w:val="27"/>
        </w:rPr>
        <w:t>ей.</w:t>
      </w:r>
    </w:p>
    <w:p w:rsidR="006F159D" w:rsidRPr="00AB4EC5" w:rsidRDefault="006A5E54" w:rsidP="000972CE">
      <w:pPr>
        <w:pStyle w:val="a7"/>
        <w:numPr>
          <w:ilvl w:val="1"/>
          <w:numId w:val="28"/>
        </w:numPr>
        <w:tabs>
          <w:tab w:val="left" w:pos="284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В</w:t>
      </w:r>
      <w:r w:rsidR="006F159D" w:rsidRPr="00AB4EC5">
        <w:rPr>
          <w:b w:val="0"/>
          <w:sz w:val="27"/>
          <w:szCs w:val="27"/>
        </w:rPr>
        <w:t xml:space="preserve"> срок </w:t>
      </w:r>
      <w:r w:rsidR="009D66AF" w:rsidRPr="00AB4EC5">
        <w:rPr>
          <w:sz w:val="27"/>
          <w:szCs w:val="27"/>
        </w:rPr>
        <w:t>до</w:t>
      </w:r>
      <w:r w:rsidR="006D0775">
        <w:rPr>
          <w:sz w:val="27"/>
          <w:szCs w:val="27"/>
        </w:rPr>
        <w:t xml:space="preserve"> </w:t>
      </w:r>
      <w:r w:rsidR="00A15698">
        <w:rPr>
          <w:sz w:val="27"/>
          <w:szCs w:val="27"/>
        </w:rPr>
        <w:t>25</w:t>
      </w:r>
      <w:r w:rsidR="002B415E">
        <w:rPr>
          <w:sz w:val="27"/>
          <w:szCs w:val="27"/>
        </w:rPr>
        <w:t xml:space="preserve"> </w:t>
      </w:r>
      <w:r w:rsidR="002F53E3" w:rsidRPr="00AB4EC5">
        <w:rPr>
          <w:sz w:val="27"/>
          <w:szCs w:val="27"/>
        </w:rPr>
        <w:t>ок</w:t>
      </w:r>
      <w:r w:rsidR="00AF364A" w:rsidRPr="00AB4EC5">
        <w:rPr>
          <w:sz w:val="27"/>
          <w:szCs w:val="27"/>
        </w:rPr>
        <w:t>тября</w:t>
      </w:r>
      <w:r w:rsidR="006F159D" w:rsidRPr="00AB4EC5">
        <w:rPr>
          <w:sz w:val="27"/>
          <w:szCs w:val="27"/>
        </w:rPr>
        <w:t xml:space="preserve"> 201</w:t>
      </w:r>
      <w:r w:rsidR="00CF35BF" w:rsidRPr="00AB4EC5">
        <w:rPr>
          <w:sz w:val="27"/>
          <w:szCs w:val="27"/>
        </w:rPr>
        <w:t>7</w:t>
      </w:r>
      <w:r w:rsidR="006F159D" w:rsidRPr="00AB4EC5">
        <w:rPr>
          <w:sz w:val="27"/>
          <w:szCs w:val="27"/>
        </w:rPr>
        <w:t xml:space="preserve"> года</w:t>
      </w:r>
      <w:r w:rsidR="006D0775">
        <w:rPr>
          <w:sz w:val="27"/>
          <w:szCs w:val="27"/>
        </w:rPr>
        <w:t xml:space="preserve"> </w:t>
      </w:r>
      <w:r w:rsidRPr="00AB4EC5">
        <w:rPr>
          <w:b w:val="0"/>
          <w:sz w:val="27"/>
          <w:szCs w:val="27"/>
        </w:rPr>
        <w:t>участники направляют в адрес Организатора</w:t>
      </w:r>
      <w:r w:rsidR="001F3861" w:rsidRPr="00AB4EC5">
        <w:rPr>
          <w:b w:val="0"/>
          <w:sz w:val="27"/>
          <w:szCs w:val="27"/>
        </w:rPr>
        <w:t xml:space="preserve"> с сопроводительным письмом от направившего территориального органа </w:t>
      </w:r>
      <w:r w:rsidR="002665E9" w:rsidRPr="00AB4EC5">
        <w:rPr>
          <w:b w:val="0"/>
          <w:sz w:val="27"/>
          <w:szCs w:val="27"/>
        </w:rPr>
        <w:t>следующий пакет документов:</w:t>
      </w:r>
    </w:p>
    <w:p w:rsidR="001F3861" w:rsidRPr="00AB4EC5" w:rsidRDefault="002665E9" w:rsidP="000972CE">
      <w:pPr>
        <w:pStyle w:val="a7"/>
        <w:numPr>
          <w:ilvl w:val="2"/>
          <w:numId w:val="28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заполненную</w:t>
      </w:r>
      <w:r w:rsidR="002F07F6" w:rsidRPr="00AB4EC5">
        <w:rPr>
          <w:b w:val="0"/>
          <w:sz w:val="27"/>
          <w:szCs w:val="27"/>
        </w:rPr>
        <w:t xml:space="preserve"> заявку (Приложение к настоящему Положению</w:t>
      </w:r>
      <w:r w:rsidRPr="00AB4EC5">
        <w:rPr>
          <w:b w:val="0"/>
          <w:sz w:val="27"/>
          <w:szCs w:val="27"/>
        </w:rPr>
        <w:t>)</w:t>
      </w:r>
      <w:r w:rsidR="0096204E">
        <w:rPr>
          <w:b w:val="0"/>
          <w:sz w:val="27"/>
          <w:szCs w:val="27"/>
        </w:rPr>
        <w:t xml:space="preserve"> с сопроводительным письмом территориального органа, направившего молодую семью для участия в Конкурсе</w:t>
      </w:r>
      <w:r w:rsidRPr="00AB4EC5">
        <w:rPr>
          <w:b w:val="0"/>
          <w:sz w:val="27"/>
          <w:szCs w:val="27"/>
        </w:rPr>
        <w:t>;</w:t>
      </w:r>
    </w:p>
    <w:p w:rsidR="001F3861" w:rsidRPr="00AB4EC5" w:rsidRDefault="002665E9" w:rsidP="000972CE">
      <w:pPr>
        <w:pStyle w:val="a7"/>
        <w:numPr>
          <w:ilvl w:val="2"/>
          <w:numId w:val="28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color w:val="000000"/>
          <w:sz w:val="27"/>
          <w:szCs w:val="27"/>
        </w:rPr>
        <w:t>копи</w:t>
      </w:r>
      <w:r w:rsidR="00D313BA" w:rsidRPr="00AB4EC5">
        <w:rPr>
          <w:b w:val="0"/>
          <w:color w:val="000000"/>
          <w:sz w:val="27"/>
          <w:szCs w:val="27"/>
        </w:rPr>
        <w:t>ю</w:t>
      </w:r>
      <w:r w:rsidRPr="00AB4EC5">
        <w:rPr>
          <w:b w:val="0"/>
          <w:color w:val="000000"/>
          <w:sz w:val="27"/>
          <w:szCs w:val="27"/>
        </w:rPr>
        <w:t xml:space="preserve"> свидетельства о заключении брака</w:t>
      </w:r>
      <w:r w:rsidR="001F3861" w:rsidRPr="00AB4EC5">
        <w:rPr>
          <w:b w:val="0"/>
          <w:color w:val="000000"/>
          <w:sz w:val="27"/>
          <w:szCs w:val="27"/>
        </w:rPr>
        <w:t>, заверенную территориальным органом</w:t>
      </w:r>
      <w:r w:rsidR="00937629" w:rsidRPr="00AB4EC5">
        <w:rPr>
          <w:b w:val="0"/>
          <w:color w:val="000000"/>
          <w:sz w:val="27"/>
          <w:szCs w:val="27"/>
        </w:rPr>
        <w:t>;</w:t>
      </w:r>
    </w:p>
    <w:p w:rsidR="001F3861" w:rsidRPr="00AB4EC5" w:rsidRDefault="001F3861" w:rsidP="000972CE">
      <w:pPr>
        <w:pStyle w:val="a7"/>
        <w:numPr>
          <w:ilvl w:val="2"/>
          <w:numId w:val="28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color w:val="000000"/>
          <w:sz w:val="27"/>
          <w:szCs w:val="27"/>
        </w:rPr>
        <w:lastRenderedPageBreak/>
        <w:t>копи</w:t>
      </w:r>
      <w:r w:rsidR="000972CE">
        <w:rPr>
          <w:b w:val="0"/>
          <w:color w:val="000000"/>
          <w:sz w:val="27"/>
          <w:szCs w:val="27"/>
        </w:rPr>
        <w:t>и</w:t>
      </w:r>
      <w:r w:rsidRPr="00AB4EC5">
        <w:rPr>
          <w:b w:val="0"/>
          <w:color w:val="000000"/>
          <w:sz w:val="27"/>
          <w:szCs w:val="27"/>
        </w:rPr>
        <w:t xml:space="preserve"> паспортов и свидетельств о рождении </w:t>
      </w:r>
      <w:r w:rsidR="000972CE">
        <w:rPr>
          <w:b w:val="0"/>
          <w:color w:val="000000"/>
          <w:sz w:val="27"/>
          <w:szCs w:val="27"/>
        </w:rPr>
        <w:t xml:space="preserve">(при наличии детей) </w:t>
      </w:r>
      <w:r w:rsidRPr="00AB4EC5">
        <w:rPr>
          <w:b w:val="0"/>
          <w:color w:val="000000"/>
          <w:sz w:val="27"/>
          <w:szCs w:val="27"/>
        </w:rPr>
        <w:t>всех членов молодой сем</w:t>
      </w:r>
      <w:r w:rsidR="00D313BA" w:rsidRPr="00AB4EC5">
        <w:rPr>
          <w:b w:val="0"/>
          <w:color w:val="000000"/>
          <w:sz w:val="27"/>
          <w:szCs w:val="27"/>
        </w:rPr>
        <w:t>ьи</w:t>
      </w:r>
      <w:r w:rsidRPr="00AB4EC5">
        <w:rPr>
          <w:b w:val="0"/>
          <w:color w:val="000000"/>
          <w:sz w:val="27"/>
          <w:szCs w:val="27"/>
        </w:rPr>
        <w:t>;</w:t>
      </w:r>
    </w:p>
    <w:p w:rsidR="002665E9" w:rsidRPr="00AB4EC5" w:rsidRDefault="00CF35BF" w:rsidP="000972CE">
      <w:pPr>
        <w:pStyle w:val="a7"/>
        <w:numPr>
          <w:ilvl w:val="2"/>
          <w:numId w:val="28"/>
        </w:numPr>
        <w:tabs>
          <w:tab w:val="left" w:pos="142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«</w:t>
      </w:r>
      <w:r w:rsidR="005F426F" w:rsidRPr="00AB4EC5">
        <w:rPr>
          <w:b w:val="0"/>
          <w:sz w:val="27"/>
          <w:szCs w:val="27"/>
        </w:rPr>
        <w:t>Семейная  открытка</w:t>
      </w:r>
      <w:r w:rsidRPr="00AB4EC5">
        <w:rPr>
          <w:b w:val="0"/>
          <w:sz w:val="27"/>
          <w:szCs w:val="27"/>
        </w:rPr>
        <w:t xml:space="preserve">» - </w:t>
      </w:r>
      <w:proofErr w:type="spellStart"/>
      <w:r w:rsidR="00E85087" w:rsidRPr="00AB4EC5">
        <w:rPr>
          <w:b w:val="0"/>
          <w:sz w:val="27"/>
          <w:szCs w:val="27"/>
        </w:rPr>
        <w:t>видеопрезентация</w:t>
      </w:r>
      <w:proofErr w:type="spellEnd"/>
      <w:r w:rsidR="00E85087" w:rsidRPr="00AB4EC5">
        <w:rPr>
          <w:b w:val="0"/>
          <w:sz w:val="27"/>
          <w:szCs w:val="27"/>
        </w:rPr>
        <w:t xml:space="preserve"> молодой семьи  в форматах </w:t>
      </w:r>
      <w:r w:rsidR="00E85087" w:rsidRPr="00AB4EC5">
        <w:rPr>
          <w:b w:val="0"/>
          <w:sz w:val="27"/>
          <w:szCs w:val="27"/>
          <w:lang w:val="en-US"/>
        </w:rPr>
        <w:t>AVI</w:t>
      </w:r>
      <w:r w:rsidR="00E85087" w:rsidRPr="00AB4EC5">
        <w:rPr>
          <w:b w:val="0"/>
          <w:sz w:val="27"/>
          <w:szCs w:val="27"/>
        </w:rPr>
        <w:t xml:space="preserve"> или </w:t>
      </w:r>
      <w:r w:rsidR="005F426F" w:rsidRPr="00AB4EC5">
        <w:rPr>
          <w:b w:val="0"/>
          <w:sz w:val="27"/>
          <w:szCs w:val="27"/>
          <w:lang w:val="en-US"/>
        </w:rPr>
        <w:t>MP</w:t>
      </w:r>
      <w:r w:rsidR="005F426F" w:rsidRPr="00AB4EC5">
        <w:rPr>
          <w:b w:val="0"/>
          <w:sz w:val="27"/>
          <w:szCs w:val="27"/>
        </w:rPr>
        <w:t xml:space="preserve">4 с рассказом о рождении и жизни семьи с использованием фото, видеоматериалов из семейного архива. Длительность – не более 1 минуты.  </w:t>
      </w:r>
      <w:proofErr w:type="spellStart"/>
      <w:r w:rsidR="005F426F" w:rsidRPr="00AB4EC5">
        <w:rPr>
          <w:b w:val="0"/>
          <w:sz w:val="27"/>
          <w:szCs w:val="27"/>
        </w:rPr>
        <w:t>Видеопрезентация</w:t>
      </w:r>
      <w:proofErr w:type="spellEnd"/>
      <w:r w:rsidR="005F426F" w:rsidRPr="00AB4EC5">
        <w:rPr>
          <w:b w:val="0"/>
          <w:sz w:val="27"/>
          <w:szCs w:val="27"/>
        </w:rPr>
        <w:t xml:space="preserve"> будет опубликована в официальной группе Конкурса для организации </w:t>
      </w:r>
      <w:proofErr w:type="spellStart"/>
      <w:proofErr w:type="gramStart"/>
      <w:r w:rsidR="005F426F" w:rsidRPr="00AB4EC5">
        <w:rPr>
          <w:b w:val="0"/>
          <w:sz w:val="27"/>
          <w:szCs w:val="27"/>
        </w:rPr>
        <w:t>интернет</w:t>
      </w:r>
      <w:r w:rsidR="00D313BA" w:rsidRPr="00AB4EC5">
        <w:rPr>
          <w:b w:val="0"/>
          <w:sz w:val="27"/>
          <w:szCs w:val="27"/>
        </w:rPr>
        <w:t>-</w:t>
      </w:r>
      <w:r w:rsidR="005F426F" w:rsidRPr="00AB4EC5">
        <w:rPr>
          <w:b w:val="0"/>
          <w:sz w:val="27"/>
          <w:szCs w:val="27"/>
        </w:rPr>
        <w:t>голосования</w:t>
      </w:r>
      <w:proofErr w:type="spellEnd"/>
      <w:proofErr w:type="gramEnd"/>
      <w:r w:rsidR="005F426F" w:rsidRPr="00AB4EC5">
        <w:rPr>
          <w:b w:val="0"/>
          <w:sz w:val="27"/>
          <w:szCs w:val="27"/>
        </w:rPr>
        <w:t xml:space="preserve"> (возможно использовать в визитке очного этапа Конкурса)</w:t>
      </w:r>
    </w:p>
    <w:p w:rsidR="002665E9" w:rsidRPr="00AB4EC5" w:rsidRDefault="002665E9" w:rsidP="000972CE">
      <w:pPr>
        <w:pStyle w:val="a7"/>
        <w:numPr>
          <w:ilvl w:val="1"/>
          <w:numId w:val="28"/>
        </w:numPr>
        <w:tabs>
          <w:tab w:val="left" w:pos="284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 xml:space="preserve">Заявка и конкурсные материалы на участие в Конкурсе, представляется по адресу: </w:t>
      </w:r>
      <w:proofErr w:type="gramStart"/>
      <w:r w:rsidRPr="00AB4EC5">
        <w:rPr>
          <w:b w:val="0"/>
          <w:sz w:val="27"/>
          <w:szCs w:val="27"/>
        </w:rPr>
        <w:t>г</w:t>
      </w:r>
      <w:proofErr w:type="gramEnd"/>
      <w:r w:rsidRPr="00AB4EC5">
        <w:rPr>
          <w:b w:val="0"/>
          <w:sz w:val="27"/>
          <w:szCs w:val="27"/>
        </w:rPr>
        <w:t>. Пермь</w:t>
      </w:r>
      <w:r w:rsidR="00455A2C" w:rsidRPr="00AB4EC5">
        <w:rPr>
          <w:b w:val="0"/>
          <w:sz w:val="27"/>
          <w:szCs w:val="27"/>
        </w:rPr>
        <w:t xml:space="preserve">, Петропавловская, 185, </w:t>
      </w:r>
      <w:proofErr w:type="spellStart"/>
      <w:r w:rsidR="00455A2C" w:rsidRPr="00AB4EC5">
        <w:rPr>
          <w:b w:val="0"/>
          <w:sz w:val="27"/>
          <w:szCs w:val="27"/>
        </w:rPr>
        <w:t>каб</w:t>
      </w:r>
      <w:proofErr w:type="spellEnd"/>
      <w:r w:rsidR="00455A2C" w:rsidRPr="00AB4EC5">
        <w:rPr>
          <w:b w:val="0"/>
          <w:sz w:val="27"/>
          <w:szCs w:val="27"/>
        </w:rPr>
        <w:t>. 304</w:t>
      </w:r>
      <w:r w:rsidRPr="00AB4EC5">
        <w:rPr>
          <w:b w:val="0"/>
          <w:sz w:val="27"/>
          <w:szCs w:val="27"/>
        </w:rPr>
        <w:t>, тел (342)237-</w:t>
      </w:r>
      <w:r w:rsidR="00455A2C" w:rsidRPr="00AB4EC5">
        <w:rPr>
          <w:b w:val="0"/>
          <w:sz w:val="27"/>
          <w:szCs w:val="27"/>
        </w:rPr>
        <w:t>06-56</w:t>
      </w:r>
      <w:r w:rsidRPr="00AB4EC5">
        <w:rPr>
          <w:b w:val="0"/>
          <w:sz w:val="27"/>
          <w:szCs w:val="27"/>
        </w:rPr>
        <w:t xml:space="preserve">, а также на электронную почту </w:t>
      </w:r>
      <w:hyperlink r:id="rId10" w:history="1">
        <w:r w:rsidRPr="00AB4EC5">
          <w:rPr>
            <w:sz w:val="27"/>
            <w:szCs w:val="27"/>
          </w:rPr>
          <w:t>dm-ct@yandex.ru</w:t>
        </w:r>
      </w:hyperlink>
      <w:r w:rsidRPr="00AB4EC5">
        <w:rPr>
          <w:b w:val="0"/>
          <w:sz w:val="27"/>
          <w:szCs w:val="27"/>
        </w:rPr>
        <w:t xml:space="preserve"> (с пометкой «</w:t>
      </w:r>
      <w:r w:rsidR="003339D1" w:rsidRPr="00AB4EC5">
        <w:rPr>
          <w:b w:val="0"/>
          <w:sz w:val="27"/>
          <w:szCs w:val="27"/>
        </w:rPr>
        <w:t>Пермская</w:t>
      </w:r>
      <w:r w:rsidR="00CF35BF" w:rsidRPr="00AB4EC5">
        <w:rPr>
          <w:b w:val="0"/>
          <w:sz w:val="27"/>
          <w:szCs w:val="27"/>
        </w:rPr>
        <w:t xml:space="preserve"> семья-2017</w:t>
      </w:r>
      <w:r w:rsidRPr="00AB4EC5">
        <w:rPr>
          <w:b w:val="0"/>
          <w:sz w:val="27"/>
          <w:szCs w:val="27"/>
        </w:rPr>
        <w:t>»).</w:t>
      </w:r>
    </w:p>
    <w:p w:rsidR="0014585E" w:rsidRPr="00AB4EC5" w:rsidRDefault="0014585E" w:rsidP="00F4536A">
      <w:pPr>
        <w:tabs>
          <w:tab w:val="left" w:pos="142"/>
        </w:tabs>
        <w:ind w:left="142" w:firstLine="567"/>
        <w:jc w:val="both"/>
        <w:rPr>
          <w:b w:val="0"/>
          <w:sz w:val="27"/>
          <w:szCs w:val="27"/>
        </w:rPr>
      </w:pPr>
    </w:p>
    <w:p w:rsidR="0014585E" w:rsidRPr="00AB4EC5" w:rsidRDefault="0014585E" w:rsidP="00CD1932">
      <w:pPr>
        <w:pStyle w:val="a7"/>
        <w:numPr>
          <w:ilvl w:val="0"/>
          <w:numId w:val="27"/>
        </w:numPr>
        <w:tabs>
          <w:tab w:val="left" w:pos="142"/>
        </w:tabs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Условия и порядок проведения Конкурса</w:t>
      </w:r>
    </w:p>
    <w:p w:rsidR="00D313BA" w:rsidRPr="00AB4EC5" w:rsidRDefault="0096204E" w:rsidP="00D313BA">
      <w:pPr>
        <w:tabs>
          <w:tab w:val="left" w:pos="14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 w:rsidR="00D313BA" w:rsidRPr="00AB4EC5">
        <w:rPr>
          <w:b w:val="0"/>
          <w:sz w:val="27"/>
          <w:szCs w:val="27"/>
        </w:rPr>
        <w:t>Конку</w:t>
      </w:r>
      <w:proofErr w:type="gramStart"/>
      <w:r w:rsidR="00D313BA" w:rsidRPr="00AB4EC5">
        <w:rPr>
          <w:b w:val="0"/>
          <w:sz w:val="27"/>
          <w:szCs w:val="27"/>
        </w:rPr>
        <w:t>рс вкл</w:t>
      </w:r>
      <w:proofErr w:type="gramEnd"/>
      <w:r w:rsidR="00D313BA" w:rsidRPr="00AB4EC5">
        <w:rPr>
          <w:b w:val="0"/>
          <w:sz w:val="27"/>
          <w:szCs w:val="27"/>
        </w:rPr>
        <w:t>ючает в себя следующие задания:</w:t>
      </w:r>
    </w:p>
    <w:p w:rsidR="00CD1932" w:rsidRPr="0096204E" w:rsidRDefault="00CD1932" w:rsidP="000972CE">
      <w:pPr>
        <w:pStyle w:val="a7"/>
        <w:numPr>
          <w:ilvl w:val="1"/>
          <w:numId w:val="27"/>
        </w:numPr>
        <w:tabs>
          <w:tab w:val="left" w:pos="851"/>
        </w:tabs>
        <w:ind w:left="284" w:firstLine="425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  <w:u w:val="single"/>
        </w:rPr>
        <w:t>«Семейные традиции</w:t>
      </w:r>
      <w:r w:rsidRPr="0096204E">
        <w:rPr>
          <w:b w:val="0"/>
          <w:sz w:val="27"/>
          <w:szCs w:val="27"/>
        </w:rPr>
        <w:t xml:space="preserve">» - </w:t>
      </w:r>
      <w:r w:rsidR="000972CE">
        <w:rPr>
          <w:b w:val="0"/>
          <w:sz w:val="27"/>
          <w:szCs w:val="27"/>
        </w:rPr>
        <w:t xml:space="preserve">перед началом конкурса </w:t>
      </w:r>
      <w:r w:rsidRPr="0096204E">
        <w:rPr>
          <w:b w:val="0"/>
          <w:sz w:val="27"/>
          <w:szCs w:val="27"/>
        </w:rPr>
        <w:t xml:space="preserve">в формате </w:t>
      </w:r>
      <w:r w:rsidR="009E06AF" w:rsidRPr="0096204E">
        <w:rPr>
          <w:b w:val="0"/>
          <w:sz w:val="27"/>
          <w:szCs w:val="27"/>
        </w:rPr>
        <w:t xml:space="preserve">передвижной </w:t>
      </w:r>
      <w:r w:rsidRPr="0096204E">
        <w:rPr>
          <w:b w:val="0"/>
          <w:sz w:val="27"/>
          <w:szCs w:val="27"/>
        </w:rPr>
        <w:t xml:space="preserve">выставки </w:t>
      </w:r>
      <w:r w:rsidR="000972CE">
        <w:rPr>
          <w:b w:val="0"/>
          <w:sz w:val="27"/>
          <w:szCs w:val="27"/>
        </w:rPr>
        <w:t xml:space="preserve">каждая семья </w:t>
      </w:r>
      <w:r w:rsidRPr="0096204E">
        <w:rPr>
          <w:b w:val="0"/>
          <w:sz w:val="27"/>
          <w:szCs w:val="27"/>
        </w:rPr>
        <w:t>представляет истори</w:t>
      </w:r>
      <w:r w:rsidR="000972CE">
        <w:rPr>
          <w:b w:val="0"/>
          <w:sz w:val="27"/>
          <w:szCs w:val="27"/>
        </w:rPr>
        <w:t>ю</w:t>
      </w:r>
      <w:r w:rsidR="009E06AF" w:rsidRPr="0096204E">
        <w:rPr>
          <w:b w:val="0"/>
          <w:sz w:val="27"/>
          <w:szCs w:val="27"/>
        </w:rPr>
        <w:t>, традиции, увлечения членов семьи. Возможна презентация семейного блюда, изделий декоративно-прикладного творчества, творческое представление выставки (</w:t>
      </w:r>
      <w:r w:rsidR="000972CE">
        <w:rPr>
          <w:b w:val="0"/>
          <w:sz w:val="27"/>
          <w:szCs w:val="27"/>
        </w:rPr>
        <w:t xml:space="preserve">презентация </w:t>
      </w:r>
      <w:r w:rsidR="009E06AF" w:rsidRPr="0096204E">
        <w:rPr>
          <w:b w:val="0"/>
          <w:sz w:val="27"/>
          <w:szCs w:val="27"/>
        </w:rPr>
        <w:t>не более – 1 минуты).</w:t>
      </w:r>
    </w:p>
    <w:p w:rsidR="009E06AF" w:rsidRPr="0096204E" w:rsidRDefault="009E06AF" w:rsidP="000972CE">
      <w:pPr>
        <w:pStyle w:val="a7"/>
        <w:widowControl w:val="0"/>
        <w:numPr>
          <w:ilvl w:val="2"/>
          <w:numId w:val="27"/>
        </w:numPr>
        <w:tabs>
          <w:tab w:val="left" w:pos="284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Критерии оценки (каждый критерий оценивается по 10-тибалльной системе): оригинальность, качество и эстетичность исполнения выставки, разнообразие представленных семейных традиций, наличие творческого представления, участие всех членов семьи.</w:t>
      </w:r>
    </w:p>
    <w:p w:rsidR="00CD1932" w:rsidRPr="0096204E" w:rsidRDefault="00CD1932" w:rsidP="000972CE">
      <w:pPr>
        <w:pStyle w:val="a7"/>
        <w:numPr>
          <w:ilvl w:val="1"/>
          <w:numId w:val="27"/>
        </w:numPr>
        <w:tabs>
          <w:tab w:val="left" w:pos="851"/>
        </w:tabs>
        <w:ind w:left="284" w:firstLine="425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  <w:u w:val="single"/>
        </w:rPr>
        <w:t>Творческий конкурс «Визитка»</w:t>
      </w:r>
      <w:r w:rsidRPr="0096204E">
        <w:rPr>
          <w:b w:val="0"/>
          <w:sz w:val="27"/>
          <w:szCs w:val="27"/>
        </w:rPr>
        <w:t xml:space="preserve"> - Визитная карточка семьи, котор</w:t>
      </w:r>
      <w:r w:rsidR="00D313BA" w:rsidRPr="0096204E">
        <w:rPr>
          <w:b w:val="0"/>
          <w:sz w:val="27"/>
          <w:szCs w:val="27"/>
        </w:rPr>
        <w:t>ая</w:t>
      </w:r>
      <w:r w:rsidRPr="0096204E">
        <w:rPr>
          <w:b w:val="0"/>
          <w:sz w:val="27"/>
          <w:szCs w:val="27"/>
        </w:rPr>
        <w:t xml:space="preserve"> включает в себя приветствие и представление семьи в творческой форме на сцене. Творческое выступление может быть подготовлено с использованием театральных, вокальных, хореографических и т.п. форм. Допускается использование фото и видео материалов в ходе выступления. Хронометраж выступления – максимум </w:t>
      </w:r>
      <w:r w:rsidR="009E06AF" w:rsidRPr="0096204E">
        <w:rPr>
          <w:b w:val="0"/>
          <w:sz w:val="27"/>
          <w:szCs w:val="27"/>
        </w:rPr>
        <w:t>3</w:t>
      </w:r>
      <w:r w:rsidRPr="0096204E">
        <w:rPr>
          <w:b w:val="0"/>
          <w:sz w:val="27"/>
          <w:szCs w:val="27"/>
        </w:rPr>
        <w:t xml:space="preserve"> минуты. </w:t>
      </w:r>
    </w:p>
    <w:p w:rsidR="00CD1932" w:rsidRPr="0096204E" w:rsidRDefault="00CD1932" w:rsidP="00276A52">
      <w:pPr>
        <w:pStyle w:val="a7"/>
        <w:widowControl w:val="0"/>
        <w:numPr>
          <w:ilvl w:val="2"/>
          <w:numId w:val="27"/>
        </w:numPr>
        <w:tabs>
          <w:tab w:val="left" w:pos="284"/>
          <w:tab w:val="left" w:pos="709"/>
        </w:tabs>
        <w:ind w:left="284" w:firstLine="709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 xml:space="preserve">Критерии оценки (каждый критерий оценивается по </w:t>
      </w:r>
      <w:r w:rsidR="009E06AF" w:rsidRPr="0096204E">
        <w:rPr>
          <w:b w:val="0"/>
          <w:sz w:val="27"/>
          <w:szCs w:val="27"/>
        </w:rPr>
        <w:t>10</w:t>
      </w:r>
      <w:r w:rsidRPr="0096204E">
        <w:rPr>
          <w:b w:val="0"/>
          <w:sz w:val="27"/>
          <w:szCs w:val="27"/>
        </w:rPr>
        <w:t>-тибалльной системе)</w:t>
      </w:r>
      <w:proofErr w:type="gramStart"/>
      <w:r w:rsidRPr="0096204E">
        <w:rPr>
          <w:b w:val="0"/>
          <w:sz w:val="27"/>
          <w:szCs w:val="27"/>
        </w:rPr>
        <w:t>:о</w:t>
      </w:r>
      <w:proofErr w:type="gramEnd"/>
      <w:r w:rsidRPr="0096204E">
        <w:rPr>
          <w:b w:val="0"/>
          <w:sz w:val="27"/>
          <w:szCs w:val="27"/>
        </w:rPr>
        <w:t>ригинальность, содержательность, музыкальность, артистичность, соблюдение временных рамок,</w:t>
      </w:r>
      <w:r w:rsidR="002B415E">
        <w:rPr>
          <w:b w:val="0"/>
          <w:sz w:val="27"/>
          <w:szCs w:val="27"/>
        </w:rPr>
        <w:t xml:space="preserve"> </w:t>
      </w:r>
      <w:r w:rsidRPr="0096204E">
        <w:rPr>
          <w:b w:val="0"/>
          <w:sz w:val="27"/>
          <w:szCs w:val="27"/>
        </w:rPr>
        <w:t>участие всех членов семьи.</w:t>
      </w:r>
    </w:p>
    <w:p w:rsidR="00BF7370" w:rsidRPr="0096204E" w:rsidRDefault="00090806" w:rsidP="0096204E">
      <w:pPr>
        <w:pStyle w:val="a7"/>
        <w:widowControl w:val="0"/>
        <w:numPr>
          <w:ilvl w:val="1"/>
          <w:numId w:val="27"/>
        </w:numPr>
        <w:tabs>
          <w:tab w:val="left" w:pos="142"/>
          <w:tab w:val="left" w:pos="1418"/>
        </w:tabs>
        <w:ind w:hanging="371"/>
        <w:jc w:val="both"/>
        <w:rPr>
          <w:b w:val="0"/>
          <w:sz w:val="27"/>
          <w:szCs w:val="27"/>
          <w:u w:val="single"/>
        </w:rPr>
      </w:pPr>
      <w:r w:rsidRPr="0096204E">
        <w:rPr>
          <w:b w:val="0"/>
          <w:sz w:val="27"/>
          <w:szCs w:val="27"/>
          <w:u w:val="single"/>
        </w:rPr>
        <w:t xml:space="preserve">Конкурсное задание </w:t>
      </w:r>
      <w:r w:rsidR="00BF7370" w:rsidRPr="0096204E">
        <w:rPr>
          <w:b w:val="0"/>
          <w:sz w:val="27"/>
          <w:szCs w:val="27"/>
          <w:u w:val="single"/>
        </w:rPr>
        <w:t>«</w:t>
      </w:r>
      <w:r w:rsidR="00404224" w:rsidRPr="0096204E">
        <w:rPr>
          <w:b w:val="0"/>
          <w:sz w:val="27"/>
          <w:szCs w:val="27"/>
          <w:u w:val="single"/>
        </w:rPr>
        <w:t>Совпадения</w:t>
      </w:r>
      <w:r w:rsidR="00BF7370" w:rsidRPr="0096204E">
        <w:rPr>
          <w:b w:val="0"/>
          <w:sz w:val="27"/>
          <w:szCs w:val="27"/>
          <w:u w:val="single"/>
        </w:rPr>
        <w:t>»:</w:t>
      </w:r>
    </w:p>
    <w:p w:rsidR="00404224" w:rsidRPr="0096204E" w:rsidRDefault="00BF7370" w:rsidP="000972CE">
      <w:pPr>
        <w:pStyle w:val="a7"/>
        <w:widowControl w:val="0"/>
        <w:tabs>
          <w:tab w:val="left" w:pos="284"/>
          <w:tab w:val="left" w:pos="1701"/>
        </w:tabs>
        <w:ind w:left="284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Каждой семье будут заданы по три вопроса об их семье и семейных ценностях. Супруги отвечают на вопросы</w:t>
      </w:r>
      <w:r w:rsidR="007A6C3C" w:rsidRPr="0096204E">
        <w:rPr>
          <w:b w:val="0"/>
          <w:sz w:val="27"/>
          <w:szCs w:val="27"/>
        </w:rPr>
        <w:t xml:space="preserve"> одновременно, </w:t>
      </w:r>
      <w:proofErr w:type="gramStart"/>
      <w:r w:rsidR="009D66AF" w:rsidRPr="0096204E">
        <w:rPr>
          <w:b w:val="0"/>
          <w:sz w:val="27"/>
          <w:szCs w:val="27"/>
        </w:rPr>
        <w:t>но</w:t>
      </w:r>
      <w:proofErr w:type="gramEnd"/>
      <w:r w:rsidR="009D66AF" w:rsidRPr="0096204E">
        <w:rPr>
          <w:b w:val="0"/>
          <w:sz w:val="27"/>
          <w:szCs w:val="27"/>
        </w:rPr>
        <w:t xml:space="preserve"> не видя ответы друг друга</w:t>
      </w:r>
      <w:r w:rsidRPr="0096204E">
        <w:rPr>
          <w:b w:val="0"/>
          <w:sz w:val="27"/>
          <w:szCs w:val="27"/>
        </w:rPr>
        <w:t>.</w:t>
      </w:r>
    </w:p>
    <w:p w:rsidR="00BF7370" w:rsidRPr="0096204E" w:rsidRDefault="00404224" w:rsidP="00276A52">
      <w:pPr>
        <w:pStyle w:val="a7"/>
        <w:widowControl w:val="0"/>
        <w:numPr>
          <w:ilvl w:val="2"/>
          <w:numId w:val="27"/>
        </w:numPr>
        <w:tabs>
          <w:tab w:val="left" w:pos="284"/>
          <w:tab w:val="left" w:pos="709"/>
        </w:tabs>
        <w:ind w:left="284" w:firstLine="709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Критерии оценки</w:t>
      </w:r>
      <w:r w:rsidR="0096204E">
        <w:rPr>
          <w:b w:val="0"/>
          <w:sz w:val="27"/>
          <w:szCs w:val="27"/>
        </w:rPr>
        <w:t>: ж</w:t>
      </w:r>
      <w:r w:rsidR="00BF7370" w:rsidRPr="0096204E">
        <w:rPr>
          <w:b w:val="0"/>
          <w:sz w:val="27"/>
          <w:szCs w:val="27"/>
        </w:rPr>
        <w:t>юри конкурса фиксируют совпаде</w:t>
      </w:r>
      <w:r w:rsidRPr="0096204E">
        <w:rPr>
          <w:b w:val="0"/>
          <w:sz w:val="27"/>
          <w:szCs w:val="27"/>
        </w:rPr>
        <w:t xml:space="preserve">ние ответов супругов. За каждое </w:t>
      </w:r>
      <w:r w:rsidR="00BF7370" w:rsidRPr="0096204E">
        <w:rPr>
          <w:b w:val="0"/>
          <w:sz w:val="27"/>
          <w:szCs w:val="27"/>
        </w:rPr>
        <w:t>совпадение семья получает один балл.</w:t>
      </w:r>
    </w:p>
    <w:p w:rsidR="00404224" w:rsidRPr="0096204E" w:rsidRDefault="00A47C97" w:rsidP="0096204E">
      <w:pPr>
        <w:pStyle w:val="a7"/>
        <w:widowControl w:val="0"/>
        <w:numPr>
          <w:ilvl w:val="1"/>
          <w:numId w:val="27"/>
        </w:numPr>
        <w:tabs>
          <w:tab w:val="left" w:pos="284"/>
          <w:tab w:val="left" w:pos="1276"/>
        </w:tabs>
        <w:ind w:hanging="371"/>
        <w:jc w:val="both"/>
        <w:rPr>
          <w:b w:val="0"/>
          <w:sz w:val="27"/>
          <w:szCs w:val="27"/>
        </w:rPr>
      </w:pPr>
      <w:proofErr w:type="gramStart"/>
      <w:r w:rsidRPr="0096204E">
        <w:rPr>
          <w:b w:val="0"/>
          <w:sz w:val="27"/>
          <w:szCs w:val="27"/>
          <w:u w:val="single"/>
        </w:rPr>
        <w:t>«Конкурс болельщиков»</w:t>
      </w:r>
      <w:r w:rsidR="006D0775">
        <w:rPr>
          <w:b w:val="0"/>
          <w:sz w:val="27"/>
          <w:szCs w:val="27"/>
          <w:u w:val="single"/>
        </w:rPr>
        <w:t xml:space="preserve"> </w:t>
      </w:r>
      <w:r w:rsidR="00404224" w:rsidRPr="0096204E">
        <w:rPr>
          <w:b w:val="0"/>
          <w:sz w:val="27"/>
          <w:szCs w:val="27"/>
        </w:rPr>
        <w:t>(каждый критерий оценивается по</w:t>
      </w:r>
      <w:proofErr w:type="gramEnd"/>
    </w:p>
    <w:p w:rsidR="00316D27" w:rsidRPr="0096204E" w:rsidRDefault="00404224" w:rsidP="000972CE">
      <w:pPr>
        <w:widowControl w:val="0"/>
        <w:tabs>
          <w:tab w:val="left" w:pos="1701"/>
        </w:tabs>
        <w:ind w:left="284"/>
        <w:jc w:val="both"/>
        <w:rPr>
          <w:b w:val="0"/>
          <w:sz w:val="27"/>
          <w:szCs w:val="27"/>
        </w:rPr>
      </w:pPr>
      <w:proofErr w:type="gramStart"/>
      <w:r w:rsidRPr="0096204E">
        <w:rPr>
          <w:b w:val="0"/>
          <w:sz w:val="27"/>
          <w:szCs w:val="27"/>
        </w:rPr>
        <w:t>10</w:t>
      </w:r>
      <w:r w:rsidR="00C944FD" w:rsidRPr="0096204E">
        <w:rPr>
          <w:b w:val="0"/>
          <w:sz w:val="27"/>
          <w:szCs w:val="27"/>
        </w:rPr>
        <w:t>-тибалльной системе)</w:t>
      </w:r>
      <w:r w:rsidR="00A47C97" w:rsidRPr="0096204E">
        <w:rPr>
          <w:b w:val="0"/>
          <w:sz w:val="27"/>
          <w:szCs w:val="27"/>
        </w:rPr>
        <w:t>:</w:t>
      </w:r>
      <w:r w:rsidRPr="0096204E">
        <w:rPr>
          <w:b w:val="0"/>
          <w:sz w:val="27"/>
          <w:szCs w:val="27"/>
        </w:rPr>
        <w:t xml:space="preserve"> у</w:t>
      </w:r>
      <w:r w:rsidR="00A47C97" w:rsidRPr="0096204E">
        <w:rPr>
          <w:b w:val="0"/>
          <w:sz w:val="27"/>
          <w:szCs w:val="27"/>
        </w:rPr>
        <w:t xml:space="preserve"> каждой семьи-участницы должна быть команда болельщиков.</w:t>
      </w:r>
      <w:proofErr w:type="gramEnd"/>
      <w:r w:rsidR="006D0775">
        <w:rPr>
          <w:b w:val="0"/>
          <w:sz w:val="27"/>
          <w:szCs w:val="27"/>
        </w:rPr>
        <w:t xml:space="preserve"> </w:t>
      </w:r>
      <w:proofErr w:type="gramStart"/>
      <w:r w:rsidR="00A47C97" w:rsidRPr="0096204E">
        <w:rPr>
          <w:b w:val="0"/>
          <w:sz w:val="27"/>
          <w:szCs w:val="27"/>
        </w:rPr>
        <w:t>Болельщики могут использовать: визуальные материалы (плакаты, растяжки, и т.д.), голосовые лозунги, танцевальные движения.</w:t>
      </w:r>
      <w:proofErr w:type="gramEnd"/>
      <w:r w:rsidR="006D0775">
        <w:rPr>
          <w:b w:val="0"/>
          <w:sz w:val="27"/>
          <w:szCs w:val="27"/>
        </w:rPr>
        <w:t xml:space="preserve"> </w:t>
      </w:r>
      <w:r w:rsidRPr="0096204E">
        <w:rPr>
          <w:b w:val="0"/>
          <w:sz w:val="27"/>
          <w:szCs w:val="27"/>
        </w:rPr>
        <w:t>Участники Конкурса могут получить дополнительный балл за Лучшую группу поддержки.</w:t>
      </w:r>
    </w:p>
    <w:p w:rsidR="0096204E" w:rsidRDefault="00534DC5" w:rsidP="00276A52">
      <w:pPr>
        <w:pStyle w:val="a7"/>
        <w:widowControl w:val="0"/>
        <w:numPr>
          <w:ilvl w:val="2"/>
          <w:numId w:val="27"/>
        </w:numPr>
        <w:ind w:left="0" w:firstLine="993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Приветствуется: создание команды болельщиков из молодых семей</w:t>
      </w:r>
      <w:r w:rsidR="000972CE">
        <w:rPr>
          <w:b w:val="0"/>
          <w:sz w:val="27"/>
          <w:szCs w:val="27"/>
        </w:rPr>
        <w:t>.</w:t>
      </w:r>
    </w:p>
    <w:p w:rsidR="00534DC5" w:rsidRPr="0096204E" w:rsidRDefault="00F83A36" w:rsidP="00276A52">
      <w:pPr>
        <w:pStyle w:val="a7"/>
        <w:widowControl w:val="0"/>
        <w:numPr>
          <w:ilvl w:val="2"/>
          <w:numId w:val="27"/>
        </w:numPr>
        <w:ind w:left="0" w:firstLine="993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Главное У</w:t>
      </w:r>
      <w:r w:rsidR="00A47C97" w:rsidRPr="0096204E">
        <w:rPr>
          <w:b w:val="0"/>
          <w:sz w:val="27"/>
          <w:szCs w:val="27"/>
        </w:rPr>
        <w:t>словие</w:t>
      </w:r>
      <w:r w:rsidR="00534DC5" w:rsidRPr="0096204E">
        <w:rPr>
          <w:b w:val="0"/>
          <w:sz w:val="27"/>
          <w:szCs w:val="27"/>
        </w:rPr>
        <w:t xml:space="preserve"> - </w:t>
      </w:r>
      <w:r w:rsidR="00A47C97" w:rsidRPr="0096204E">
        <w:rPr>
          <w:b w:val="0"/>
          <w:sz w:val="27"/>
          <w:szCs w:val="27"/>
        </w:rPr>
        <w:t>действия болельщиков не должны</w:t>
      </w:r>
      <w:r w:rsidR="00534DC5" w:rsidRPr="0096204E">
        <w:rPr>
          <w:b w:val="0"/>
          <w:sz w:val="27"/>
          <w:szCs w:val="27"/>
        </w:rPr>
        <w:t>:</w:t>
      </w:r>
    </w:p>
    <w:p w:rsidR="00534DC5" w:rsidRPr="0096204E" w:rsidRDefault="00A47C97" w:rsidP="00534DC5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1701"/>
        </w:tabs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 xml:space="preserve">мешать основному действию, </w:t>
      </w:r>
    </w:p>
    <w:p w:rsidR="00534DC5" w:rsidRPr="0096204E" w:rsidRDefault="00A47C97" w:rsidP="00534DC5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1701"/>
        </w:tabs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 xml:space="preserve">нести негативные обращения в сторону соперников, </w:t>
      </w:r>
    </w:p>
    <w:p w:rsidR="0096204E" w:rsidRDefault="00A47C97" w:rsidP="00404224">
      <w:pPr>
        <w:pStyle w:val="a7"/>
        <w:widowControl w:val="0"/>
        <w:numPr>
          <w:ilvl w:val="0"/>
          <w:numId w:val="21"/>
        </w:numPr>
        <w:tabs>
          <w:tab w:val="left" w:pos="284"/>
          <w:tab w:val="left" w:pos="1701"/>
        </w:tabs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содержать нецензурные выражения.</w:t>
      </w:r>
    </w:p>
    <w:p w:rsidR="00404224" w:rsidRPr="0096204E" w:rsidRDefault="00F83A36" w:rsidP="00276A52">
      <w:pPr>
        <w:pStyle w:val="a7"/>
        <w:widowControl w:val="0"/>
        <w:numPr>
          <w:ilvl w:val="2"/>
          <w:numId w:val="27"/>
        </w:numPr>
        <w:tabs>
          <w:tab w:val="left" w:pos="284"/>
          <w:tab w:val="left" w:pos="1701"/>
        </w:tabs>
        <w:ind w:left="284" w:firstLine="709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Критерии оценки</w:t>
      </w:r>
      <w:r w:rsidR="006D0775">
        <w:rPr>
          <w:b w:val="0"/>
          <w:sz w:val="27"/>
          <w:szCs w:val="27"/>
        </w:rPr>
        <w:t xml:space="preserve"> </w:t>
      </w:r>
      <w:r w:rsidR="00316D27" w:rsidRPr="0096204E">
        <w:rPr>
          <w:b w:val="0"/>
          <w:sz w:val="27"/>
          <w:szCs w:val="27"/>
        </w:rPr>
        <w:t xml:space="preserve">(каждый критерий оценивается по 5-тибалльной </w:t>
      </w:r>
      <w:r w:rsidR="00316D27" w:rsidRPr="0096204E">
        <w:rPr>
          <w:b w:val="0"/>
          <w:sz w:val="27"/>
          <w:szCs w:val="27"/>
        </w:rPr>
        <w:lastRenderedPageBreak/>
        <w:t>системе):</w:t>
      </w:r>
      <w:r w:rsidR="00404224" w:rsidRPr="0096204E">
        <w:rPr>
          <w:b w:val="0"/>
          <w:sz w:val="27"/>
          <w:szCs w:val="27"/>
        </w:rPr>
        <w:t xml:space="preserve"> к</w:t>
      </w:r>
      <w:r w:rsidRPr="0096204E">
        <w:rPr>
          <w:b w:val="0"/>
          <w:sz w:val="27"/>
          <w:szCs w:val="27"/>
        </w:rPr>
        <w:t>оличество участников группы поддержки</w:t>
      </w:r>
      <w:r w:rsidR="00316D27" w:rsidRPr="0096204E">
        <w:rPr>
          <w:b w:val="0"/>
          <w:sz w:val="27"/>
          <w:szCs w:val="27"/>
        </w:rPr>
        <w:t xml:space="preserve"> (во время всего мероприятия)</w:t>
      </w:r>
      <w:r w:rsidR="00404224" w:rsidRPr="0096204E">
        <w:rPr>
          <w:b w:val="0"/>
          <w:sz w:val="27"/>
          <w:szCs w:val="27"/>
        </w:rPr>
        <w:t>, яр</w:t>
      </w:r>
      <w:r w:rsidRPr="0096204E">
        <w:rPr>
          <w:b w:val="0"/>
          <w:sz w:val="27"/>
          <w:szCs w:val="27"/>
        </w:rPr>
        <w:t>кость и оригинальность визуальных материалов</w:t>
      </w:r>
      <w:r w:rsidR="00404224" w:rsidRPr="0096204E">
        <w:rPr>
          <w:b w:val="0"/>
          <w:sz w:val="27"/>
          <w:szCs w:val="27"/>
        </w:rPr>
        <w:t>, с</w:t>
      </w:r>
      <w:r w:rsidR="00316D27" w:rsidRPr="0096204E">
        <w:rPr>
          <w:b w:val="0"/>
          <w:sz w:val="27"/>
          <w:szCs w:val="27"/>
        </w:rPr>
        <w:t xml:space="preserve">лаженность и подготовленность исполнения </w:t>
      </w:r>
      <w:proofErr w:type="spellStart"/>
      <w:r w:rsidR="00316D27" w:rsidRPr="0096204E">
        <w:rPr>
          <w:b w:val="0"/>
          <w:sz w:val="27"/>
          <w:szCs w:val="27"/>
        </w:rPr>
        <w:t>слоганов</w:t>
      </w:r>
      <w:proofErr w:type="spellEnd"/>
      <w:r w:rsidR="00316D27" w:rsidRPr="0096204E">
        <w:rPr>
          <w:b w:val="0"/>
          <w:sz w:val="27"/>
          <w:szCs w:val="27"/>
        </w:rPr>
        <w:t xml:space="preserve"> и </w:t>
      </w:r>
      <w:proofErr w:type="spellStart"/>
      <w:r w:rsidR="00316D27" w:rsidRPr="0096204E">
        <w:rPr>
          <w:b w:val="0"/>
          <w:sz w:val="27"/>
          <w:szCs w:val="27"/>
        </w:rPr>
        <w:t>кричалок</w:t>
      </w:r>
      <w:proofErr w:type="spellEnd"/>
      <w:r w:rsidR="00404224" w:rsidRPr="0096204E">
        <w:rPr>
          <w:b w:val="0"/>
          <w:sz w:val="27"/>
          <w:szCs w:val="27"/>
        </w:rPr>
        <w:t>, а</w:t>
      </w:r>
      <w:r w:rsidR="00316D27" w:rsidRPr="0096204E">
        <w:rPr>
          <w:b w:val="0"/>
          <w:sz w:val="27"/>
          <w:szCs w:val="27"/>
        </w:rPr>
        <w:t>ртистизм и позитивное настроение группы поддержки</w:t>
      </w:r>
      <w:r w:rsidR="00404224" w:rsidRPr="0096204E">
        <w:rPr>
          <w:b w:val="0"/>
          <w:sz w:val="27"/>
          <w:szCs w:val="27"/>
        </w:rPr>
        <w:t>, в</w:t>
      </w:r>
      <w:r w:rsidRPr="0096204E">
        <w:rPr>
          <w:b w:val="0"/>
          <w:sz w:val="27"/>
          <w:szCs w:val="27"/>
        </w:rPr>
        <w:t>ыполнение Главного Условия задания</w:t>
      </w:r>
      <w:r w:rsidR="00404224" w:rsidRPr="0096204E">
        <w:rPr>
          <w:b w:val="0"/>
          <w:sz w:val="27"/>
          <w:szCs w:val="27"/>
        </w:rPr>
        <w:t>.</w:t>
      </w:r>
    </w:p>
    <w:p w:rsidR="00811881" w:rsidRPr="0096204E" w:rsidRDefault="00E44557" w:rsidP="00276A52">
      <w:pPr>
        <w:pStyle w:val="a7"/>
        <w:widowControl w:val="0"/>
        <w:numPr>
          <w:ilvl w:val="1"/>
          <w:numId w:val="27"/>
        </w:numPr>
        <w:ind w:left="284" w:firstLine="425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Очный этап</w:t>
      </w:r>
      <w:r w:rsidR="006D0775">
        <w:rPr>
          <w:b w:val="0"/>
          <w:sz w:val="27"/>
          <w:szCs w:val="27"/>
        </w:rPr>
        <w:t xml:space="preserve"> </w:t>
      </w:r>
      <w:r w:rsidR="00811881" w:rsidRPr="0096204E">
        <w:rPr>
          <w:b w:val="0"/>
          <w:sz w:val="27"/>
          <w:szCs w:val="27"/>
        </w:rPr>
        <w:t>Конкурс</w:t>
      </w:r>
      <w:r w:rsidR="00F34AE8" w:rsidRPr="0096204E">
        <w:rPr>
          <w:b w:val="0"/>
          <w:sz w:val="27"/>
          <w:szCs w:val="27"/>
        </w:rPr>
        <w:t>а</w:t>
      </w:r>
      <w:r w:rsidR="00811881" w:rsidRPr="0096204E">
        <w:rPr>
          <w:b w:val="0"/>
          <w:sz w:val="27"/>
          <w:szCs w:val="27"/>
        </w:rPr>
        <w:t xml:space="preserve"> состоится </w:t>
      </w:r>
      <w:r w:rsidR="00B8610B" w:rsidRPr="0096204E">
        <w:rPr>
          <w:b w:val="0"/>
          <w:sz w:val="27"/>
          <w:szCs w:val="27"/>
        </w:rPr>
        <w:t>19</w:t>
      </w:r>
      <w:r w:rsidR="006D0775">
        <w:rPr>
          <w:b w:val="0"/>
          <w:sz w:val="27"/>
          <w:szCs w:val="27"/>
        </w:rPr>
        <w:t xml:space="preserve"> </w:t>
      </w:r>
      <w:r w:rsidR="00B8610B" w:rsidRPr="0096204E">
        <w:rPr>
          <w:b w:val="0"/>
          <w:sz w:val="27"/>
          <w:szCs w:val="27"/>
        </w:rPr>
        <w:t>но</w:t>
      </w:r>
      <w:r w:rsidR="00090806" w:rsidRPr="0096204E">
        <w:rPr>
          <w:b w:val="0"/>
          <w:sz w:val="27"/>
          <w:szCs w:val="27"/>
        </w:rPr>
        <w:t>ября</w:t>
      </w:r>
      <w:r w:rsidR="00811881" w:rsidRPr="0096204E">
        <w:rPr>
          <w:b w:val="0"/>
          <w:sz w:val="27"/>
          <w:szCs w:val="27"/>
        </w:rPr>
        <w:t xml:space="preserve"> 201</w:t>
      </w:r>
      <w:r w:rsidR="00B8610B" w:rsidRPr="0096204E">
        <w:rPr>
          <w:b w:val="0"/>
          <w:sz w:val="27"/>
          <w:szCs w:val="27"/>
        </w:rPr>
        <w:t>7</w:t>
      </w:r>
      <w:r w:rsidR="00811881" w:rsidRPr="0096204E">
        <w:rPr>
          <w:b w:val="0"/>
          <w:sz w:val="27"/>
          <w:szCs w:val="27"/>
        </w:rPr>
        <w:t xml:space="preserve"> года</w:t>
      </w:r>
      <w:r w:rsidR="00AF364A" w:rsidRPr="0096204E">
        <w:rPr>
          <w:b w:val="0"/>
          <w:sz w:val="27"/>
          <w:szCs w:val="27"/>
        </w:rPr>
        <w:t xml:space="preserve"> в</w:t>
      </w:r>
      <w:r w:rsidR="00811881" w:rsidRPr="0096204E">
        <w:rPr>
          <w:b w:val="0"/>
          <w:sz w:val="27"/>
          <w:szCs w:val="27"/>
        </w:rPr>
        <w:t xml:space="preserve"> МАУ «Дворец молодежи» </w:t>
      </w:r>
      <w:proofErr w:type="gramStart"/>
      <w:r w:rsidR="00811881" w:rsidRPr="0096204E">
        <w:rPr>
          <w:b w:val="0"/>
          <w:sz w:val="27"/>
          <w:szCs w:val="27"/>
        </w:rPr>
        <w:t>г</w:t>
      </w:r>
      <w:proofErr w:type="gramEnd"/>
      <w:r w:rsidR="00811881" w:rsidRPr="0096204E">
        <w:rPr>
          <w:b w:val="0"/>
          <w:sz w:val="27"/>
          <w:szCs w:val="27"/>
        </w:rPr>
        <w:t>. Перми.</w:t>
      </w:r>
    </w:p>
    <w:p w:rsidR="0014585E" w:rsidRPr="0096204E" w:rsidRDefault="0014585E" w:rsidP="00AB4EC5">
      <w:pPr>
        <w:tabs>
          <w:tab w:val="left" w:pos="142"/>
        </w:tabs>
        <w:jc w:val="both"/>
        <w:rPr>
          <w:b w:val="0"/>
          <w:sz w:val="27"/>
          <w:szCs w:val="27"/>
        </w:rPr>
      </w:pPr>
    </w:p>
    <w:p w:rsidR="00E41093" w:rsidRPr="0096204E" w:rsidRDefault="0014585E" w:rsidP="00404224">
      <w:pPr>
        <w:pStyle w:val="a7"/>
        <w:numPr>
          <w:ilvl w:val="0"/>
          <w:numId w:val="27"/>
        </w:numPr>
        <w:tabs>
          <w:tab w:val="left" w:pos="142"/>
        </w:tabs>
        <w:jc w:val="center"/>
        <w:rPr>
          <w:sz w:val="27"/>
          <w:szCs w:val="27"/>
          <w:lang w:val="tt-RU"/>
        </w:rPr>
      </w:pPr>
      <w:r w:rsidRPr="0096204E">
        <w:rPr>
          <w:sz w:val="27"/>
          <w:szCs w:val="27"/>
        </w:rPr>
        <w:t>О</w:t>
      </w:r>
      <w:r w:rsidR="006A5E54" w:rsidRPr="0096204E">
        <w:rPr>
          <w:sz w:val="27"/>
          <w:szCs w:val="27"/>
        </w:rPr>
        <w:t>рганизатор</w:t>
      </w:r>
      <w:r w:rsidRPr="0096204E">
        <w:rPr>
          <w:sz w:val="27"/>
          <w:szCs w:val="27"/>
        </w:rPr>
        <w:t xml:space="preserve"> и Жюри Конкурса</w:t>
      </w:r>
    </w:p>
    <w:p w:rsidR="00774A6F" w:rsidRPr="0096204E" w:rsidRDefault="006A5E54" w:rsidP="00404224">
      <w:pPr>
        <w:pStyle w:val="a7"/>
        <w:widowControl w:val="0"/>
        <w:numPr>
          <w:ilvl w:val="1"/>
          <w:numId w:val="27"/>
        </w:numPr>
        <w:tabs>
          <w:tab w:val="left" w:pos="142"/>
        </w:tabs>
        <w:ind w:left="142" w:firstLine="567"/>
        <w:jc w:val="both"/>
        <w:rPr>
          <w:b w:val="0"/>
          <w:sz w:val="27"/>
          <w:szCs w:val="27"/>
        </w:rPr>
      </w:pPr>
      <w:r w:rsidRPr="0096204E">
        <w:rPr>
          <w:b w:val="0"/>
          <w:sz w:val="27"/>
          <w:szCs w:val="27"/>
        </w:rPr>
        <w:t>Организатор К</w:t>
      </w:r>
      <w:r w:rsidR="0014585E" w:rsidRPr="0096204E">
        <w:rPr>
          <w:b w:val="0"/>
          <w:sz w:val="27"/>
          <w:szCs w:val="27"/>
        </w:rPr>
        <w:t>онкурса:</w:t>
      </w:r>
    </w:p>
    <w:p w:rsidR="00404224" w:rsidRPr="00AB4EC5" w:rsidRDefault="00404224" w:rsidP="00276A52">
      <w:pPr>
        <w:pStyle w:val="a7"/>
        <w:numPr>
          <w:ilvl w:val="2"/>
          <w:numId w:val="27"/>
        </w:numPr>
        <w:tabs>
          <w:tab w:val="left" w:pos="284"/>
        </w:tabs>
        <w:ind w:hanging="87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у</w:t>
      </w:r>
      <w:r w:rsidR="0014585E" w:rsidRPr="00AB4EC5">
        <w:rPr>
          <w:b w:val="0"/>
          <w:sz w:val="27"/>
          <w:szCs w:val="27"/>
        </w:rPr>
        <w:t>тверждает сроки, место и время проведения Конкурса;</w:t>
      </w:r>
    </w:p>
    <w:p w:rsidR="002F07F6" w:rsidRPr="00AB4EC5" w:rsidRDefault="00404224" w:rsidP="00276A52">
      <w:pPr>
        <w:pStyle w:val="a7"/>
        <w:numPr>
          <w:ilvl w:val="2"/>
          <w:numId w:val="27"/>
        </w:numPr>
        <w:tabs>
          <w:tab w:val="left" w:pos="284"/>
        </w:tabs>
        <w:ind w:hanging="87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ф</w:t>
      </w:r>
      <w:r w:rsidR="0014585E" w:rsidRPr="00AB4EC5">
        <w:rPr>
          <w:b w:val="0"/>
          <w:sz w:val="27"/>
          <w:szCs w:val="27"/>
        </w:rPr>
        <w:t>ормирует</w:t>
      </w:r>
      <w:r w:rsidR="006A5E54" w:rsidRPr="00AB4EC5">
        <w:rPr>
          <w:b w:val="0"/>
          <w:sz w:val="27"/>
          <w:szCs w:val="27"/>
        </w:rPr>
        <w:t xml:space="preserve"> и утверждает состав</w:t>
      </w:r>
      <w:r w:rsidR="0014585E" w:rsidRPr="00AB4EC5">
        <w:rPr>
          <w:b w:val="0"/>
          <w:sz w:val="27"/>
          <w:szCs w:val="27"/>
        </w:rPr>
        <w:t xml:space="preserve"> Жюри Конкурса;</w:t>
      </w:r>
    </w:p>
    <w:p w:rsidR="002F07F6" w:rsidRPr="00AB4EC5" w:rsidRDefault="00404224" w:rsidP="00276A52">
      <w:pPr>
        <w:pStyle w:val="a7"/>
        <w:numPr>
          <w:ilvl w:val="2"/>
          <w:numId w:val="27"/>
        </w:numPr>
        <w:tabs>
          <w:tab w:val="left" w:pos="284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п</w:t>
      </w:r>
      <w:r w:rsidR="00E44557" w:rsidRPr="00AB4EC5">
        <w:rPr>
          <w:b w:val="0"/>
          <w:sz w:val="27"/>
          <w:szCs w:val="27"/>
        </w:rPr>
        <w:t>ринимает и обрабатывает заявки, на их основе ф</w:t>
      </w:r>
      <w:r w:rsidR="006A5E54" w:rsidRPr="00AB4EC5">
        <w:rPr>
          <w:b w:val="0"/>
          <w:sz w:val="27"/>
          <w:szCs w:val="27"/>
        </w:rPr>
        <w:t>ормирует список участников;</w:t>
      </w:r>
    </w:p>
    <w:p w:rsidR="002F07F6" w:rsidRPr="00AB4EC5" w:rsidRDefault="00404224" w:rsidP="00276A52">
      <w:pPr>
        <w:pStyle w:val="a7"/>
        <w:numPr>
          <w:ilvl w:val="2"/>
          <w:numId w:val="27"/>
        </w:numPr>
        <w:tabs>
          <w:tab w:val="left" w:pos="284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о</w:t>
      </w:r>
      <w:r w:rsidR="0014585E" w:rsidRPr="00AB4EC5">
        <w:rPr>
          <w:b w:val="0"/>
          <w:sz w:val="27"/>
          <w:szCs w:val="27"/>
        </w:rPr>
        <w:t xml:space="preserve">существляет информационное </w:t>
      </w:r>
      <w:r w:rsidR="006A5E54" w:rsidRPr="00AB4EC5">
        <w:rPr>
          <w:b w:val="0"/>
          <w:sz w:val="27"/>
          <w:szCs w:val="27"/>
        </w:rPr>
        <w:t>сопровождение</w:t>
      </w:r>
      <w:r w:rsidR="0014585E" w:rsidRPr="00AB4EC5">
        <w:rPr>
          <w:b w:val="0"/>
          <w:sz w:val="27"/>
          <w:szCs w:val="27"/>
        </w:rPr>
        <w:t xml:space="preserve"> Конкурса и организу</w:t>
      </w:r>
      <w:r w:rsidR="00C01732" w:rsidRPr="00AB4EC5">
        <w:rPr>
          <w:b w:val="0"/>
          <w:sz w:val="27"/>
          <w:szCs w:val="27"/>
        </w:rPr>
        <w:t>е</w:t>
      </w:r>
      <w:r w:rsidR="0014585E" w:rsidRPr="00AB4EC5">
        <w:rPr>
          <w:b w:val="0"/>
          <w:sz w:val="27"/>
          <w:szCs w:val="27"/>
        </w:rPr>
        <w:t>т информирование участников;</w:t>
      </w:r>
    </w:p>
    <w:p w:rsidR="00404224" w:rsidRDefault="00404224" w:rsidP="00276A52">
      <w:pPr>
        <w:pStyle w:val="a7"/>
        <w:numPr>
          <w:ilvl w:val="2"/>
          <w:numId w:val="27"/>
        </w:numPr>
        <w:tabs>
          <w:tab w:val="left" w:pos="284"/>
        </w:tabs>
        <w:ind w:left="0" w:firstLine="993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о</w:t>
      </w:r>
      <w:r w:rsidR="0014585E" w:rsidRPr="00AB4EC5">
        <w:rPr>
          <w:b w:val="0"/>
          <w:sz w:val="27"/>
          <w:szCs w:val="27"/>
        </w:rPr>
        <w:t>существляет методическое, техническое сопровождение Конкурса;</w:t>
      </w:r>
    </w:p>
    <w:p w:rsidR="001D4FDE" w:rsidRDefault="001D4FDE" w:rsidP="002F07F6">
      <w:pPr>
        <w:pStyle w:val="a7"/>
        <w:numPr>
          <w:ilvl w:val="1"/>
          <w:numId w:val="27"/>
        </w:numPr>
        <w:tabs>
          <w:tab w:val="left" w:pos="142"/>
        </w:tabs>
        <w:ind w:hanging="371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Жюри конкурса:</w:t>
      </w:r>
    </w:p>
    <w:p w:rsidR="00774A6F" w:rsidRPr="00AB4EC5" w:rsidRDefault="001D4FDE" w:rsidP="00276A52">
      <w:pPr>
        <w:pStyle w:val="a7"/>
        <w:numPr>
          <w:ilvl w:val="2"/>
          <w:numId w:val="27"/>
        </w:numPr>
        <w:tabs>
          <w:tab w:val="left" w:pos="284"/>
          <w:tab w:val="left" w:pos="1843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Состав жюри конкурса утверждаетс</w:t>
      </w:r>
      <w:r w:rsidR="006A5E54" w:rsidRPr="00AB4EC5">
        <w:rPr>
          <w:b w:val="0"/>
          <w:sz w:val="27"/>
          <w:szCs w:val="27"/>
        </w:rPr>
        <w:t>я Организатором К</w:t>
      </w:r>
      <w:r w:rsidRPr="00AB4EC5">
        <w:rPr>
          <w:b w:val="0"/>
          <w:sz w:val="27"/>
          <w:szCs w:val="27"/>
        </w:rPr>
        <w:t>онкурса;</w:t>
      </w:r>
    </w:p>
    <w:p w:rsidR="00C01732" w:rsidRPr="00AB4EC5" w:rsidRDefault="006A5E54" w:rsidP="00276A52">
      <w:pPr>
        <w:pStyle w:val="a7"/>
        <w:numPr>
          <w:ilvl w:val="2"/>
          <w:numId w:val="27"/>
        </w:numPr>
        <w:tabs>
          <w:tab w:val="left" w:pos="284"/>
          <w:tab w:val="left" w:pos="1843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В состав жюри К</w:t>
      </w:r>
      <w:r w:rsidR="001D4FDE" w:rsidRPr="00AB4EC5">
        <w:rPr>
          <w:b w:val="0"/>
          <w:sz w:val="27"/>
          <w:szCs w:val="27"/>
        </w:rPr>
        <w:t xml:space="preserve">онкурса входят: </w:t>
      </w:r>
      <w:r w:rsidR="00DB739D" w:rsidRPr="00AB4EC5">
        <w:rPr>
          <w:b w:val="0"/>
          <w:color w:val="000000"/>
          <w:sz w:val="27"/>
          <w:szCs w:val="27"/>
        </w:rPr>
        <w:t xml:space="preserve">представитель Департамента культуры и молодежной политики администрации города Перми (1 чел.); представитель МАУ «Дворец молодежи» </w:t>
      </w:r>
      <w:proofErr w:type="gramStart"/>
      <w:r w:rsidR="00DB739D" w:rsidRPr="00AB4EC5">
        <w:rPr>
          <w:b w:val="0"/>
          <w:color w:val="000000"/>
          <w:sz w:val="27"/>
          <w:szCs w:val="27"/>
        </w:rPr>
        <w:t>г</w:t>
      </w:r>
      <w:proofErr w:type="gramEnd"/>
      <w:r w:rsidR="00DB739D" w:rsidRPr="00AB4EC5">
        <w:rPr>
          <w:b w:val="0"/>
          <w:color w:val="000000"/>
          <w:sz w:val="27"/>
          <w:szCs w:val="27"/>
        </w:rPr>
        <w:t>. Перми (1 че</w:t>
      </w:r>
      <w:r w:rsidR="00534145" w:rsidRPr="00AB4EC5">
        <w:rPr>
          <w:b w:val="0"/>
          <w:color w:val="000000"/>
          <w:sz w:val="27"/>
          <w:szCs w:val="27"/>
        </w:rPr>
        <w:t>л.); п</w:t>
      </w:r>
      <w:r w:rsidR="00DB739D" w:rsidRPr="00AB4EC5">
        <w:rPr>
          <w:b w:val="0"/>
          <w:color w:val="000000"/>
          <w:sz w:val="27"/>
          <w:szCs w:val="27"/>
        </w:rPr>
        <w:t>редставители сферы искусства и культуры</w:t>
      </w:r>
      <w:r w:rsidR="005D11D5" w:rsidRPr="00AB4EC5">
        <w:rPr>
          <w:b w:val="0"/>
          <w:color w:val="000000"/>
          <w:sz w:val="27"/>
          <w:szCs w:val="27"/>
        </w:rPr>
        <w:t>, общественной деятельности, социальной политики</w:t>
      </w:r>
      <w:r w:rsidR="00DB739D" w:rsidRPr="00AB4EC5">
        <w:rPr>
          <w:b w:val="0"/>
          <w:color w:val="000000"/>
          <w:sz w:val="27"/>
          <w:szCs w:val="27"/>
        </w:rPr>
        <w:t xml:space="preserve"> (3 чел.); </w:t>
      </w:r>
    </w:p>
    <w:p w:rsidR="00C01732" w:rsidRPr="00AB4EC5" w:rsidRDefault="00090806" w:rsidP="00276A52">
      <w:pPr>
        <w:pStyle w:val="a7"/>
        <w:numPr>
          <w:ilvl w:val="2"/>
          <w:numId w:val="27"/>
        </w:numPr>
        <w:tabs>
          <w:tab w:val="left" w:pos="284"/>
          <w:tab w:val="left" w:pos="1843"/>
        </w:tabs>
        <w:ind w:left="284" w:firstLine="709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 xml:space="preserve">Жюри оценивает конкурсные задания  </w:t>
      </w:r>
      <w:r w:rsidR="002F07F6" w:rsidRPr="00AB4EC5">
        <w:rPr>
          <w:b w:val="0"/>
          <w:sz w:val="27"/>
          <w:szCs w:val="27"/>
        </w:rPr>
        <w:t>по 10</w:t>
      </w:r>
      <w:r w:rsidR="00E55AD2" w:rsidRPr="00AB4EC5">
        <w:rPr>
          <w:b w:val="0"/>
          <w:sz w:val="27"/>
          <w:szCs w:val="27"/>
        </w:rPr>
        <w:t xml:space="preserve">-ти бальной шкале по каждой семье в отдельности. По итогам </w:t>
      </w:r>
      <w:r w:rsidR="00E44557" w:rsidRPr="00AB4EC5">
        <w:rPr>
          <w:b w:val="0"/>
          <w:sz w:val="27"/>
          <w:szCs w:val="27"/>
        </w:rPr>
        <w:t xml:space="preserve">всех </w:t>
      </w:r>
      <w:r w:rsidRPr="00AB4EC5">
        <w:rPr>
          <w:b w:val="0"/>
          <w:sz w:val="27"/>
          <w:szCs w:val="27"/>
        </w:rPr>
        <w:t>конкурсных заданий</w:t>
      </w:r>
      <w:r w:rsidR="00E55AD2" w:rsidRPr="00AB4EC5">
        <w:rPr>
          <w:b w:val="0"/>
          <w:sz w:val="27"/>
          <w:szCs w:val="27"/>
        </w:rPr>
        <w:t xml:space="preserve"> члены жюри складывают свои оценки по каждой семье в отдельности. </w:t>
      </w:r>
      <w:r w:rsidR="00E44557" w:rsidRPr="00AB4EC5">
        <w:rPr>
          <w:b w:val="0"/>
          <w:sz w:val="27"/>
          <w:szCs w:val="27"/>
        </w:rPr>
        <w:t>Победители определяются по результатам суммы баллов всех членов Жюри и количеству «</w:t>
      </w:r>
      <w:proofErr w:type="spellStart"/>
      <w:r w:rsidR="00E44557" w:rsidRPr="00AB4EC5">
        <w:rPr>
          <w:b w:val="0"/>
          <w:sz w:val="27"/>
          <w:szCs w:val="27"/>
        </w:rPr>
        <w:t>лайков</w:t>
      </w:r>
      <w:proofErr w:type="spellEnd"/>
      <w:r w:rsidR="00E44557" w:rsidRPr="00AB4EC5">
        <w:rPr>
          <w:b w:val="0"/>
          <w:sz w:val="27"/>
          <w:szCs w:val="27"/>
        </w:rPr>
        <w:t>» в социальной сети (за конкурс «</w:t>
      </w:r>
      <w:r w:rsidR="002F07F6" w:rsidRPr="00AB4EC5">
        <w:rPr>
          <w:b w:val="0"/>
          <w:sz w:val="27"/>
          <w:szCs w:val="27"/>
        </w:rPr>
        <w:t>Семейная открытка</w:t>
      </w:r>
      <w:r w:rsidR="00E44557" w:rsidRPr="00AB4EC5">
        <w:rPr>
          <w:b w:val="0"/>
          <w:sz w:val="27"/>
          <w:szCs w:val="27"/>
        </w:rPr>
        <w:t xml:space="preserve">»). </w:t>
      </w:r>
      <w:r w:rsidR="00E55AD2" w:rsidRPr="00AB4EC5">
        <w:rPr>
          <w:b w:val="0"/>
          <w:sz w:val="27"/>
          <w:szCs w:val="27"/>
        </w:rPr>
        <w:t>Семья</w:t>
      </w:r>
      <w:r w:rsidR="00747272" w:rsidRPr="00AB4EC5">
        <w:rPr>
          <w:b w:val="0"/>
          <w:sz w:val="27"/>
          <w:szCs w:val="27"/>
        </w:rPr>
        <w:t>,</w:t>
      </w:r>
      <w:r w:rsidR="00E55AD2" w:rsidRPr="00AB4EC5">
        <w:rPr>
          <w:b w:val="0"/>
          <w:sz w:val="27"/>
          <w:szCs w:val="27"/>
        </w:rPr>
        <w:t xml:space="preserve"> набравшая наибольшее количество баллов становится победителем Конкурса. </w:t>
      </w:r>
    </w:p>
    <w:p w:rsidR="00AB4EC5" w:rsidRPr="00AB4EC5" w:rsidRDefault="00AB4EC5" w:rsidP="00F4536A">
      <w:pPr>
        <w:tabs>
          <w:tab w:val="left" w:pos="142"/>
        </w:tabs>
        <w:jc w:val="both"/>
        <w:rPr>
          <w:sz w:val="27"/>
          <w:szCs w:val="27"/>
          <w:highlight w:val="yellow"/>
        </w:rPr>
      </w:pPr>
    </w:p>
    <w:p w:rsidR="0014585E" w:rsidRPr="00AB4EC5" w:rsidRDefault="0014585E" w:rsidP="00404224">
      <w:pPr>
        <w:pStyle w:val="a7"/>
        <w:numPr>
          <w:ilvl w:val="0"/>
          <w:numId w:val="27"/>
        </w:numPr>
        <w:tabs>
          <w:tab w:val="left" w:pos="142"/>
        </w:tabs>
        <w:ind w:left="567" w:hanging="283"/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Награждение победителей</w:t>
      </w:r>
    </w:p>
    <w:p w:rsidR="00E90D44" w:rsidRPr="00AB4EC5" w:rsidRDefault="00E90D44" w:rsidP="00276A52">
      <w:pPr>
        <w:pStyle w:val="a7"/>
        <w:widowControl w:val="0"/>
        <w:numPr>
          <w:ilvl w:val="1"/>
          <w:numId w:val="27"/>
        </w:numPr>
        <w:tabs>
          <w:tab w:val="left" w:pos="284"/>
        </w:tabs>
        <w:ind w:left="284" w:firstLine="425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 xml:space="preserve">Награждение участников и победителей Конкурса состоится </w:t>
      </w:r>
      <w:r w:rsidRPr="00AB4EC5">
        <w:rPr>
          <w:sz w:val="27"/>
          <w:szCs w:val="27"/>
        </w:rPr>
        <w:t>19 ноября 2017 года</w:t>
      </w:r>
      <w:r w:rsidR="002F07F6" w:rsidRPr="00AB4EC5">
        <w:rPr>
          <w:b w:val="0"/>
          <w:sz w:val="27"/>
          <w:szCs w:val="27"/>
        </w:rPr>
        <w:t xml:space="preserve"> в МАУ «Дворец молодежи» города </w:t>
      </w:r>
      <w:r w:rsidRPr="00AB4EC5">
        <w:rPr>
          <w:b w:val="0"/>
          <w:sz w:val="27"/>
          <w:szCs w:val="27"/>
        </w:rPr>
        <w:t>Перми</w:t>
      </w:r>
      <w:r w:rsidR="002F07F6" w:rsidRPr="00AB4EC5">
        <w:rPr>
          <w:b w:val="0"/>
          <w:sz w:val="27"/>
          <w:szCs w:val="27"/>
        </w:rPr>
        <w:t xml:space="preserve"> по адресу ул. </w:t>
      </w:r>
      <w:proofErr w:type="gramStart"/>
      <w:r w:rsidR="002F07F6" w:rsidRPr="00AB4EC5">
        <w:rPr>
          <w:b w:val="0"/>
          <w:sz w:val="27"/>
          <w:szCs w:val="27"/>
        </w:rPr>
        <w:t>Петропавловская</w:t>
      </w:r>
      <w:proofErr w:type="gramEnd"/>
      <w:r w:rsidR="002F07F6" w:rsidRPr="00AB4EC5">
        <w:rPr>
          <w:b w:val="0"/>
          <w:sz w:val="27"/>
          <w:szCs w:val="27"/>
        </w:rPr>
        <w:t>, 185</w:t>
      </w:r>
      <w:r w:rsidRPr="00AB4EC5">
        <w:rPr>
          <w:b w:val="0"/>
          <w:sz w:val="27"/>
          <w:szCs w:val="27"/>
        </w:rPr>
        <w:t>.</w:t>
      </w:r>
    </w:p>
    <w:p w:rsidR="0014585E" w:rsidRPr="00AB4EC5" w:rsidRDefault="0014585E" w:rsidP="00404224">
      <w:pPr>
        <w:pStyle w:val="a7"/>
        <w:widowControl w:val="0"/>
        <w:numPr>
          <w:ilvl w:val="1"/>
          <w:numId w:val="27"/>
        </w:numPr>
        <w:tabs>
          <w:tab w:val="left" w:pos="142"/>
        </w:tabs>
        <w:ind w:left="142" w:firstLine="567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Победители Ко</w:t>
      </w:r>
      <w:r w:rsidR="006A5E54" w:rsidRPr="00AB4EC5">
        <w:rPr>
          <w:b w:val="0"/>
          <w:sz w:val="27"/>
          <w:szCs w:val="27"/>
        </w:rPr>
        <w:t xml:space="preserve">нкурса  награждаются дипломами и </w:t>
      </w:r>
      <w:r w:rsidRPr="00AB4EC5">
        <w:rPr>
          <w:b w:val="0"/>
          <w:sz w:val="27"/>
          <w:szCs w:val="27"/>
        </w:rPr>
        <w:t xml:space="preserve">призами. </w:t>
      </w:r>
    </w:p>
    <w:p w:rsidR="0014585E" w:rsidRPr="00AB4EC5" w:rsidRDefault="0014585E" w:rsidP="00404224">
      <w:pPr>
        <w:pStyle w:val="a7"/>
        <w:widowControl w:val="0"/>
        <w:numPr>
          <w:ilvl w:val="1"/>
          <w:numId w:val="27"/>
        </w:numPr>
        <w:tabs>
          <w:tab w:val="left" w:pos="142"/>
        </w:tabs>
        <w:ind w:left="142" w:firstLine="567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Решение Жюри обжалованию не подлежит.</w:t>
      </w:r>
    </w:p>
    <w:p w:rsidR="0014585E" w:rsidRPr="00AB4EC5" w:rsidRDefault="0014585E" w:rsidP="00F4536A">
      <w:pPr>
        <w:tabs>
          <w:tab w:val="left" w:pos="142"/>
        </w:tabs>
        <w:ind w:left="144" w:firstLine="564"/>
        <w:jc w:val="both"/>
        <w:rPr>
          <w:b w:val="0"/>
          <w:color w:val="000000"/>
          <w:sz w:val="27"/>
          <w:szCs w:val="27"/>
        </w:rPr>
      </w:pPr>
    </w:p>
    <w:p w:rsidR="0014585E" w:rsidRPr="00AB4EC5" w:rsidRDefault="0014585E" w:rsidP="00404224">
      <w:pPr>
        <w:pStyle w:val="a7"/>
        <w:numPr>
          <w:ilvl w:val="0"/>
          <w:numId w:val="27"/>
        </w:numPr>
        <w:tabs>
          <w:tab w:val="left" w:pos="142"/>
        </w:tabs>
        <w:ind w:left="567" w:hanging="283"/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Контакты</w:t>
      </w:r>
    </w:p>
    <w:p w:rsidR="0014585E" w:rsidRPr="00AB4EC5" w:rsidRDefault="0014585E" w:rsidP="007E060E">
      <w:pPr>
        <w:tabs>
          <w:tab w:val="left" w:pos="142"/>
        </w:tabs>
        <w:ind w:left="284"/>
        <w:jc w:val="both"/>
        <w:rPr>
          <w:b w:val="0"/>
          <w:sz w:val="27"/>
          <w:szCs w:val="27"/>
        </w:rPr>
      </w:pPr>
      <w:bookmarkStart w:id="0" w:name="_GoBack"/>
      <w:bookmarkEnd w:id="0"/>
      <w:r w:rsidRPr="00AB4EC5">
        <w:rPr>
          <w:b w:val="0"/>
          <w:sz w:val="27"/>
          <w:szCs w:val="27"/>
        </w:rPr>
        <w:t xml:space="preserve">МАУ «Дворец молодежи» города Перми, ул. </w:t>
      </w:r>
      <w:proofErr w:type="gramStart"/>
      <w:r w:rsidRPr="00AB4EC5">
        <w:rPr>
          <w:b w:val="0"/>
          <w:sz w:val="27"/>
          <w:szCs w:val="27"/>
        </w:rPr>
        <w:t>Петропавловская</w:t>
      </w:r>
      <w:proofErr w:type="gramEnd"/>
      <w:r w:rsidRPr="00AB4EC5">
        <w:rPr>
          <w:b w:val="0"/>
          <w:sz w:val="27"/>
          <w:szCs w:val="27"/>
        </w:rPr>
        <w:t xml:space="preserve">, 185, 3 этаж, кабинет </w:t>
      </w:r>
      <w:r w:rsidR="000A002E" w:rsidRPr="00AB4EC5">
        <w:rPr>
          <w:b w:val="0"/>
          <w:sz w:val="27"/>
          <w:szCs w:val="27"/>
        </w:rPr>
        <w:t>304</w:t>
      </w:r>
    </w:p>
    <w:p w:rsidR="0014585E" w:rsidRPr="00AB4EC5" w:rsidRDefault="0014585E" w:rsidP="007E060E">
      <w:pPr>
        <w:tabs>
          <w:tab w:val="left" w:pos="142"/>
        </w:tabs>
        <w:ind w:left="284"/>
        <w:jc w:val="both"/>
        <w:rPr>
          <w:b w:val="0"/>
          <w:sz w:val="27"/>
          <w:szCs w:val="27"/>
        </w:rPr>
      </w:pPr>
      <w:proofErr w:type="gramStart"/>
      <w:r w:rsidRPr="00AB4EC5">
        <w:rPr>
          <w:b w:val="0"/>
          <w:sz w:val="27"/>
          <w:szCs w:val="27"/>
          <w:lang w:val="en-US"/>
        </w:rPr>
        <w:t>e</w:t>
      </w:r>
      <w:r w:rsidRPr="00AB4EC5">
        <w:rPr>
          <w:b w:val="0"/>
          <w:sz w:val="27"/>
          <w:szCs w:val="27"/>
        </w:rPr>
        <w:t>-</w:t>
      </w:r>
      <w:r w:rsidRPr="00AB4EC5">
        <w:rPr>
          <w:b w:val="0"/>
          <w:sz w:val="27"/>
          <w:szCs w:val="27"/>
          <w:lang w:val="en-US"/>
        </w:rPr>
        <w:t>mail</w:t>
      </w:r>
      <w:proofErr w:type="gramEnd"/>
      <w:r w:rsidRPr="00AB4EC5">
        <w:rPr>
          <w:b w:val="0"/>
          <w:sz w:val="27"/>
          <w:szCs w:val="27"/>
        </w:rPr>
        <w:t>:</w:t>
      </w:r>
      <w:hyperlink r:id="rId11" w:history="1">
        <w:r w:rsidRPr="00AB4EC5">
          <w:rPr>
            <w:rStyle w:val="a6"/>
            <w:b w:val="0"/>
            <w:sz w:val="27"/>
            <w:szCs w:val="27"/>
            <w:lang w:val="en-US"/>
          </w:rPr>
          <w:t>dm</w:t>
        </w:r>
        <w:r w:rsidRPr="00AB4EC5">
          <w:rPr>
            <w:rStyle w:val="a6"/>
            <w:b w:val="0"/>
            <w:sz w:val="27"/>
            <w:szCs w:val="27"/>
          </w:rPr>
          <w:t>-</w:t>
        </w:r>
        <w:r w:rsidRPr="00AB4EC5">
          <w:rPr>
            <w:rStyle w:val="a6"/>
            <w:b w:val="0"/>
            <w:sz w:val="27"/>
            <w:szCs w:val="27"/>
            <w:lang w:val="en-US"/>
          </w:rPr>
          <w:t>ct</w:t>
        </w:r>
        <w:r w:rsidRPr="00AB4EC5">
          <w:rPr>
            <w:rStyle w:val="a6"/>
            <w:b w:val="0"/>
            <w:sz w:val="27"/>
            <w:szCs w:val="27"/>
          </w:rPr>
          <w:t>@</w:t>
        </w:r>
        <w:proofErr w:type="spellStart"/>
        <w:r w:rsidRPr="00AB4EC5">
          <w:rPr>
            <w:rStyle w:val="a6"/>
            <w:b w:val="0"/>
            <w:sz w:val="27"/>
            <w:szCs w:val="27"/>
            <w:lang w:val="en-US"/>
          </w:rPr>
          <w:t>yandex</w:t>
        </w:r>
        <w:proofErr w:type="spellEnd"/>
        <w:r w:rsidRPr="00AB4EC5">
          <w:rPr>
            <w:rStyle w:val="a6"/>
            <w:b w:val="0"/>
            <w:sz w:val="27"/>
            <w:szCs w:val="27"/>
          </w:rPr>
          <w:t>.</w:t>
        </w:r>
        <w:proofErr w:type="spellStart"/>
        <w:r w:rsidRPr="00AB4EC5">
          <w:rPr>
            <w:rStyle w:val="a6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0972CE" w:rsidRDefault="0014585E" w:rsidP="0096204E">
      <w:pPr>
        <w:tabs>
          <w:tab w:val="left" w:pos="142"/>
        </w:tabs>
        <w:ind w:left="284"/>
        <w:jc w:val="both"/>
      </w:pPr>
      <w:r w:rsidRPr="00AB4EC5">
        <w:rPr>
          <w:b w:val="0"/>
          <w:sz w:val="27"/>
          <w:szCs w:val="27"/>
        </w:rPr>
        <w:t xml:space="preserve">сайт: </w:t>
      </w:r>
      <w:hyperlink r:id="rId12" w:history="1">
        <w:r w:rsidRPr="00AB4EC5">
          <w:rPr>
            <w:rStyle w:val="a6"/>
            <w:b w:val="0"/>
            <w:sz w:val="27"/>
            <w:szCs w:val="27"/>
            <w:lang w:val="en-US"/>
          </w:rPr>
          <w:t>www</w:t>
        </w:r>
        <w:r w:rsidRPr="00AB4EC5">
          <w:rPr>
            <w:rStyle w:val="a6"/>
            <w:b w:val="0"/>
            <w:sz w:val="27"/>
            <w:szCs w:val="27"/>
          </w:rPr>
          <w:t>.</w:t>
        </w:r>
        <w:r w:rsidRPr="00AB4EC5">
          <w:rPr>
            <w:rStyle w:val="a6"/>
            <w:b w:val="0"/>
            <w:sz w:val="27"/>
            <w:szCs w:val="27"/>
            <w:lang w:val="en-US"/>
          </w:rPr>
          <w:t>dmp</w:t>
        </w:r>
        <w:r w:rsidRPr="00AB4EC5">
          <w:rPr>
            <w:rStyle w:val="a6"/>
            <w:b w:val="0"/>
            <w:sz w:val="27"/>
            <w:szCs w:val="27"/>
          </w:rPr>
          <w:t>.</w:t>
        </w:r>
        <w:r w:rsidRPr="00AB4EC5">
          <w:rPr>
            <w:rStyle w:val="a6"/>
            <w:b w:val="0"/>
            <w:sz w:val="27"/>
            <w:szCs w:val="27"/>
            <w:lang w:val="en-US"/>
          </w:rPr>
          <w:t>perm</w:t>
        </w:r>
        <w:r w:rsidRPr="00AB4EC5">
          <w:rPr>
            <w:rStyle w:val="a6"/>
            <w:b w:val="0"/>
            <w:sz w:val="27"/>
            <w:szCs w:val="27"/>
          </w:rPr>
          <w:t>.</w:t>
        </w:r>
        <w:r w:rsidRPr="00AB4EC5">
          <w:rPr>
            <w:rStyle w:val="a6"/>
            <w:b w:val="0"/>
            <w:sz w:val="27"/>
            <w:szCs w:val="27"/>
            <w:lang w:val="en-US"/>
          </w:rPr>
          <w:t>ru</w:t>
        </w:r>
      </w:hyperlink>
    </w:p>
    <w:p w:rsidR="000A002E" w:rsidRPr="0096204E" w:rsidRDefault="000A002E" w:rsidP="0096204E">
      <w:pPr>
        <w:tabs>
          <w:tab w:val="left" w:pos="142"/>
        </w:tabs>
        <w:ind w:left="284"/>
        <w:jc w:val="both"/>
        <w:rPr>
          <w:sz w:val="27"/>
          <w:szCs w:val="27"/>
        </w:rPr>
      </w:pPr>
      <w:r w:rsidRPr="00AB4EC5">
        <w:rPr>
          <w:b w:val="0"/>
          <w:sz w:val="27"/>
          <w:szCs w:val="27"/>
        </w:rPr>
        <w:t>группа «</w:t>
      </w:r>
      <w:proofErr w:type="spellStart"/>
      <w:r w:rsidRPr="00AB4EC5">
        <w:rPr>
          <w:b w:val="0"/>
          <w:sz w:val="27"/>
          <w:szCs w:val="27"/>
        </w:rPr>
        <w:t>Вконтакте</w:t>
      </w:r>
      <w:proofErr w:type="spellEnd"/>
      <w:r w:rsidRPr="00AB4EC5">
        <w:rPr>
          <w:b w:val="0"/>
          <w:sz w:val="27"/>
          <w:szCs w:val="27"/>
        </w:rPr>
        <w:t xml:space="preserve">»: </w:t>
      </w:r>
      <w:hyperlink r:id="rId13" w:history="1">
        <w:r w:rsidRPr="00AB4EC5">
          <w:rPr>
            <w:rStyle w:val="a6"/>
            <w:b w:val="0"/>
            <w:sz w:val="27"/>
            <w:szCs w:val="27"/>
          </w:rPr>
          <w:t>https://vk.com/clubdvorecmolodezhi</w:t>
        </w:r>
      </w:hyperlink>
    </w:p>
    <w:p w:rsidR="00E41093" w:rsidRPr="00AB4EC5" w:rsidRDefault="000A002E" w:rsidP="0096204E">
      <w:pPr>
        <w:tabs>
          <w:tab w:val="left" w:pos="142"/>
        </w:tabs>
        <w:ind w:left="284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Телефон: 237-06-56</w:t>
      </w:r>
      <w:r w:rsidR="006D0775">
        <w:rPr>
          <w:b w:val="0"/>
          <w:sz w:val="27"/>
          <w:szCs w:val="27"/>
        </w:rPr>
        <w:t xml:space="preserve"> </w:t>
      </w:r>
      <w:r w:rsidR="0014585E" w:rsidRPr="00AB4EC5">
        <w:rPr>
          <w:b w:val="0"/>
          <w:sz w:val="27"/>
          <w:szCs w:val="27"/>
          <w:u w:val="single"/>
        </w:rPr>
        <w:t>Контактное лицо:</w:t>
      </w:r>
      <w:r w:rsidR="006D0775">
        <w:rPr>
          <w:b w:val="0"/>
          <w:sz w:val="27"/>
          <w:szCs w:val="27"/>
          <w:u w:val="single"/>
        </w:rPr>
        <w:t xml:space="preserve"> </w:t>
      </w:r>
      <w:r w:rsidR="000972CE">
        <w:rPr>
          <w:b w:val="0"/>
          <w:sz w:val="27"/>
          <w:szCs w:val="27"/>
        </w:rPr>
        <w:t>Санникова Мария Игоревна</w:t>
      </w:r>
    </w:p>
    <w:p w:rsidR="00276A52" w:rsidRDefault="00276A52" w:rsidP="002F07F6">
      <w:pPr>
        <w:ind w:left="5954"/>
        <w:rPr>
          <w:b w:val="0"/>
          <w:sz w:val="27"/>
          <w:szCs w:val="27"/>
        </w:rPr>
      </w:pPr>
    </w:p>
    <w:p w:rsidR="00276A52" w:rsidRDefault="00276A52" w:rsidP="002F07F6">
      <w:pPr>
        <w:ind w:left="5954"/>
        <w:rPr>
          <w:b w:val="0"/>
          <w:sz w:val="27"/>
          <w:szCs w:val="27"/>
        </w:rPr>
      </w:pPr>
    </w:p>
    <w:p w:rsidR="00276A52" w:rsidRDefault="00276A52" w:rsidP="002F07F6">
      <w:pPr>
        <w:ind w:left="5954"/>
        <w:rPr>
          <w:b w:val="0"/>
          <w:sz w:val="27"/>
          <w:szCs w:val="27"/>
        </w:rPr>
      </w:pPr>
    </w:p>
    <w:p w:rsidR="00276A52" w:rsidRDefault="00276A52" w:rsidP="002F07F6">
      <w:pPr>
        <w:ind w:left="5954"/>
        <w:rPr>
          <w:b w:val="0"/>
          <w:sz w:val="27"/>
          <w:szCs w:val="27"/>
        </w:rPr>
      </w:pPr>
    </w:p>
    <w:p w:rsidR="002F07F6" w:rsidRPr="00AB4EC5" w:rsidRDefault="002F07F6" w:rsidP="002F07F6">
      <w:pPr>
        <w:ind w:left="5954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lastRenderedPageBreak/>
        <w:t xml:space="preserve">Приложение </w:t>
      </w:r>
    </w:p>
    <w:p w:rsidR="00E90D44" w:rsidRPr="00AB4EC5" w:rsidRDefault="00E90D44" w:rsidP="002F07F6">
      <w:pPr>
        <w:ind w:left="5954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к Положению о проведении</w:t>
      </w:r>
      <w:r w:rsidR="00A15698">
        <w:rPr>
          <w:b w:val="0"/>
          <w:sz w:val="27"/>
          <w:szCs w:val="27"/>
        </w:rPr>
        <w:t xml:space="preserve"> </w:t>
      </w:r>
      <w:r w:rsidRPr="00AB4EC5">
        <w:rPr>
          <w:b w:val="0"/>
          <w:sz w:val="27"/>
          <w:szCs w:val="27"/>
        </w:rPr>
        <w:t>Конкурса «</w:t>
      </w:r>
      <w:r w:rsidR="003339D1" w:rsidRPr="00AB4EC5">
        <w:rPr>
          <w:b w:val="0"/>
          <w:sz w:val="27"/>
          <w:szCs w:val="27"/>
        </w:rPr>
        <w:t>Пермская</w:t>
      </w:r>
      <w:r w:rsidRPr="00AB4EC5">
        <w:rPr>
          <w:b w:val="0"/>
          <w:sz w:val="27"/>
          <w:szCs w:val="27"/>
        </w:rPr>
        <w:t xml:space="preserve"> семья - 2017»</w:t>
      </w:r>
    </w:p>
    <w:p w:rsidR="0014585E" w:rsidRPr="00AB4EC5" w:rsidRDefault="0014585E" w:rsidP="00F4536A">
      <w:pPr>
        <w:tabs>
          <w:tab w:val="left" w:pos="142"/>
        </w:tabs>
        <w:jc w:val="both"/>
        <w:rPr>
          <w:sz w:val="27"/>
          <w:szCs w:val="27"/>
        </w:rPr>
      </w:pPr>
    </w:p>
    <w:p w:rsidR="0014585E" w:rsidRPr="00AB4EC5" w:rsidRDefault="0014585E" w:rsidP="00C24604">
      <w:pPr>
        <w:tabs>
          <w:tab w:val="left" w:pos="142"/>
        </w:tabs>
        <w:jc w:val="center"/>
        <w:rPr>
          <w:sz w:val="27"/>
          <w:szCs w:val="27"/>
        </w:rPr>
      </w:pPr>
      <w:r w:rsidRPr="00AB4EC5">
        <w:rPr>
          <w:sz w:val="27"/>
          <w:szCs w:val="27"/>
        </w:rPr>
        <w:t>Заявка</w:t>
      </w:r>
    </w:p>
    <w:p w:rsidR="00D313BA" w:rsidRPr="00AB4EC5" w:rsidRDefault="0014585E" w:rsidP="00D313BA">
      <w:pPr>
        <w:tabs>
          <w:tab w:val="left" w:pos="142"/>
        </w:tabs>
        <w:jc w:val="center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 xml:space="preserve">на участие в </w:t>
      </w:r>
      <w:r w:rsidR="00C24604" w:rsidRPr="00AB4EC5">
        <w:rPr>
          <w:b w:val="0"/>
          <w:sz w:val="27"/>
          <w:szCs w:val="27"/>
        </w:rPr>
        <w:t>К</w:t>
      </w:r>
      <w:r w:rsidRPr="00AB4EC5">
        <w:rPr>
          <w:b w:val="0"/>
          <w:sz w:val="27"/>
          <w:szCs w:val="27"/>
        </w:rPr>
        <w:t>онкурсе «</w:t>
      </w:r>
      <w:r w:rsidR="003339D1" w:rsidRPr="00AB4EC5">
        <w:rPr>
          <w:b w:val="0"/>
          <w:sz w:val="27"/>
          <w:szCs w:val="27"/>
        </w:rPr>
        <w:t>Пермская</w:t>
      </w:r>
      <w:r w:rsidR="00C24604" w:rsidRPr="00AB4EC5">
        <w:rPr>
          <w:b w:val="0"/>
          <w:sz w:val="27"/>
          <w:szCs w:val="27"/>
        </w:rPr>
        <w:t xml:space="preserve"> семья - 2017</w:t>
      </w:r>
      <w:r w:rsidRPr="00AB4EC5">
        <w:rPr>
          <w:b w:val="0"/>
          <w:sz w:val="27"/>
          <w:szCs w:val="27"/>
        </w:rPr>
        <w:t>»</w:t>
      </w:r>
    </w:p>
    <w:p w:rsidR="00D313BA" w:rsidRPr="00AB4EC5" w:rsidRDefault="00D313BA" w:rsidP="00D313BA">
      <w:pPr>
        <w:tabs>
          <w:tab w:val="left" w:pos="142"/>
        </w:tabs>
        <w:jc w:val="center"/>
        <w:rPr>
          <w:b w:val="0"/>
          <w:sz w:val="27"/>
          <w:szCs w:val="27"/>
        </w:rPr>
      </w:pPr>
    </w:p>
    <w:tbl>
      <w:tblPr>
        <w:tblStyle w:val="ab"/>
        <w:tblW w:w="0" w:type="auto"/>
        <w:tblLook w:val="04A0"/>
      </w:tblPr>
      <w:tblGrid>
        <w:gridCol w:w="580"/>
        <w:gridCol w:w="4387"/>
        <w:gridCol w:w="1984"/>
        <w:gridCol w:w="2694"/>
      </w:tblGrid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D313BA">
              <w:rPr>
                <w:b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313BA">
              <w:rPr>
                <w:b w:val="0"/>
                <w:sz w:val="27"/>
                <w:szCs w:val="27"/>
              </w:rPr>
              <w:t>п</w:t>
            </w:r>
            <w:proofErr w:type="spellEnd"/>
            <w:proofErr w:type="gramEnd"/>
            <w:r w:rsidRPr="00D313BA">
              <w:rPr>
                <w:b w:val="0"/>
                <w:sz w:val="27"/>
                <w:szCs w:val="27"/>
              </w:rPr>
              <w:t>/</w:t>
            </w:r>
            <w:proofErr w:type="spellStart"/>
            <w:r w:rsidRPr="00D313BA">
              <w:rPr>
                <w:b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D313BA">
              <w:rPr>
                <w:b w:val="0"/>
                <w:sz w:val="27"/>
                <w:szCs w:val="27"/>
              </w:rPr>
              <w:t>Ф.И.О.</w:t>
            </w:r>
            <w:r w:rsidRPr="00AB4EC5">
              <w:rPr>
                <w:b w:val="0"/>
                <w:sz w:val="27"/>
                <w:szCs w:val="27"/>
              </w:rPr>
              <w:t xml:space="preserve"> члена семьи</w:t>
            </w: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D313BA">
              <w:rPr>
                <w:b w:val="0"/>
                <w:sz w:val="27"/>
                <w:szCs w:val="27"/>
              </w:rPr>
              <w:t>Дата рождения</w:t>
            </w: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AB4EC5">
              <w:rPr>
                <w:b w:val="0"/>
                <w:sz w:val="27"/>
                <w:szCs w:val="27"/>
              </w:rPr>
              <w:t>А</w:t>
            </w:r>
            <w:r w:rsidRPr="00D313BA">
              <w:rPr>
                <w:b w:val="0"/>
                <w:sz w:val="27"/>
                <w:szCs w:val="27"/>
              </w:rPr>
              <w:t>дрес</w:t>
            </w:r>
            <w:r w:rsidRPr="00AB4EC5">
              <w:rPr>
                <w:b w:val="0"/>
                <w:sz w:val="27"/>
                <w:szCs w:val="27"/>
              </w:rPr>
              <w:t xml:space="preserve"> регистрации, телефон для связи</w:t>
            </w: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AB4EC5">
              <w:rPr>
                <w:b w:val="0"/>
                <w:sz w:val="27"/>
                <w:szCs w:val="27"/>
              </w:rPr>
              <w:t>Супруг:</w:t>
            </w:r>
          </w:p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  <w:r w:rsidRPr="00AB4EC5">
              <w:rPr>
                <w:b w:val="0"/>
                <w:sz w:val="27"/>
                <w:szCs w:val="27"/>
              </w:rPr>
              <w:t>Супруга:</w:t>
            </w:r>
          </w:p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  <w:tr w:rsidR="00D313BA" w:rsidRPr="00AB4EC5" w:rsidTr="00AB4EC5">
        <w:tc>
          <w:tcPr>
            <w:tcW w:w="9606" w:type="dxa"/>
            <w:gridSpan w:val="4"/>
            <w:vAlign w:val="center"/>
          </w:tcPr>
          <w:p w:rsidR="00AB4EC5" w:rsidRPr="00AB4EC5" w:rsidRDefault="00D313BA" w:rsidP="00AB4EC5">
            <w:pPr>
              <w:spacing w:after="100" w:afterAutospacing="1"/>
              <w:rPr>
                <w:b w:val="0"/>
                <w:sz w:val="27"/>
                <w:szCs w:val="27"/>
              </w:rPr>
            </w:pPr>
            <w:r w:rsidRPr="00AB4EC5">
              <w:rPr>
                <w:b w:val="0"/>
                <w:sz w:val="27"/>
                <w:szCs w:val="27"/>
              </w:rPr>
              <w:t>Дата регистрации брака:</w:t>
            </w:r>
          </w:p>
        </w:tc>
      </w:tr>
      <w:tr w:rsidR="00D313BA" w:rsidRPr="00AB4EC5" w:rsidTr="00AB4EC5">
        <w:tc>
          <w:tcPr>
            <w:tcW w:w="9606" w:type="dxa"/>
            <w:gridSpan w:val="4"/>
            <w:vAlign w:val="center"/>
          </w:tcPr>
          <w:p w:rsidR="00AB4EC5" w:rsidRPr="00AB4EC5" w:rsidRDefault="00D313BA" w:rsidP="00D313BA">
            <w:pPr>
              <w:spacing w:after="100" w:afterAutospacing="1"/>
              <w:rPr>
                <w:b w:val="0"/>
                <w:sz w:val="27"/>
                <w:szCs w:val="27"/>
              </w:rPr>
            </w:pPr>
            <w:r w:rsidRPr="00AB4EC5">
              <w:rPr>
                <w:b w:val="0"/>
                <w:sz w:val="27"/>
                <w:szCs w:val="27"/>
              </w:rPr>
              <w:t>Дети</w:t>
            </w:r>
            <w:r w:rsidR="00A15698">
              <w:rPr>
                <w:b w:val="0"/>
                <w:sz w:val="27"/>
                <w:szCs w:val="27"/>
              </w:rPr>
              <w:t xml:space="preserve"> (при наличии)</w:t>
            </w:r>
            <w:r w:rsidRPr="00AB4EC5">
              <w:rPr>
                <w:b w:val="0"/>
                <w:sz w:val="27"/>
                <w:szCs w:val="27"/>
              </w:rPr>
              <w:t>:</w:t>
            </w: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  <w:tr w:rsidR="00D313BA" w:rsidRPr="00AB4EC5" w:rsidTr="00D313BA">
        <w:tc>
          <w:tcPr>
            <w:tcW w:w="541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4387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  <w:p w:rsidR="00AB4EC5" w:rsidRPr="00AB4EC5" w:rsidRDefault="00AB4EC5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198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D313BA" w:rsidRPr="00AB4EC5" w:rsidRDefault="00D313BA" w:rsidP="00D313BA">
            <w:pPr>
              <w:spacing w:before="100" w:beforeAutospacing="1" w:after="100" w:afterAutospacing="1"/>
              <w:rPr>
                <w:b w:val="0"/>
                <w:sz w:val="27"/>
                <w:szCs w:val="27"/>
              </w:rPr>
            </w:pPr>
          </w:p>
        </w:tc>
      </w:tr>
    </w:tbl>
    <w:p w:rsidR="00D313BA" w:rsidRPr="00D313BA" w:rsidRDefault="00D313BA" w:rsidP="00D313BA">
      <w:pPr>
        <w:spacing w:before="100" w:beforeAutospacing="1" w:after="100" w:afterAutospacing="1"/>
        <w:jc w:val="both"/>
        <w:rPr>
          <w:b w:val="0"/>
          <w:sz w:val="27"/>
          <w:szCs w:val="27"/>
        </w:rPr>
      </w:pPr>
      <w:r w:rsidRPr="00D313BA">
        <w:rPr>
          <w:b w:val="0"/>
          <w:sz w:val="27"/>
          <w:szCs w:val="27"/>
        </w:rPr>
        <w:t>Своей подписью я подтверждаю, что с условиями Конкурса ознакомлен и согласен.</w:t>
      </w:r>
    </w:p>
    <w:p w:rsidR="00AB4EC5" w:rsidRPr="00AB4EC5" w:rsidRDefault="00AB4EC5" w:rsidP="00AB4EC5">
      <w:pPr>
        <w:spacing w:before="100" w:beforeAutospacing="1" w:after="100" w:afterAutospacing="1"/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Выражаю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рекламы.</w:t>
      </w:r>
    </w:p>
    <w:p w:rsidR="00FE3F0B" w:rsidRPr="00AB4EC5" w:rsidRDefault="00AB4EC5" w:rsidP="00AB4EC5">
      <w:pPr>
        <w:spacing w:before="100" w:beforeAutospacing="1" w:after="100" w:afterAutospacing="1"/>
        <w:jc w:val="both"/>
        <w:rPr>
          <w:b w:val="0"/>
          <w:sz w:val="27"/>
          <w:szCs w:val="27"/>
        </w:rPr>
      </w:pPr>
      <w:proofErr w:type="gramStart"/>
      <w:r w:rsidRPr="00AB4EC5">
        <w:rPr>
          <w:b w:val="0"/>
          <w:sz w:val="27"/>
          <w:szCs w:val="27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Дворец (г. Пермь, Петропавловская, 185)  для оформления заявки участника и всех необходимых документов, требующихся в процессе подготовки и проведения Конкурса «Пермская семья – 2017».</w:t>
      </w:r>
      <w:r w:rsidR="00D313BA" w:rsidRPr="00D313BA">
        <w:rPr>
          <w:b w:val="0"/>
          <w:sz w:val="27"/>
          <w:szCs w:val="27"/>
        </w:rPr>
        <w:t> </w:t>
      </w:r>
      <w:proofErr w:type="gramEnd"/>
    </w:p>
    <w:p w:rsidR="00AB4EC5" w:rsidRPr="00AB4EC5" w:rsidRDefault="00FE3F0B" w:rsidP="00F4536A">
      <w:pPr>
        <w:tabs>
          <w:tab w:val="left" w:pos="142"/>
        </w:tabs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Дата _____</w:t>
      </w:r>
      <w:r w:rsidR="00455DF1" w:rsidRPr="00AB4EC5">
        <w:rPr>
          <w:b w:val="0"/>
          <w:sz w:val="27"/>
          <w:szCs w:val="27"/>
        </w:rPr>
        <w:t>___</w:t>
      </w:r>
      <w:r w:rsidRPr="00AB4EC5">
        <w:rPr>
          <w:b w:val="0"/>
          <w:sz w:val="27"/>
          <w:szCs w:val="27"/>
        </w:rPr>
        <w:t xml:space="preserve">_______ </w:t>
      </w:r>
    </w:p>
    <w:p w:rsidR="00AB4EC5" w:rsidRPr="00AB4EC5" w:rsidRDefault="00AB4EC5" w:rsidP="00F4536A">
      <w:pPr>
        <w:tabs>
          <w:tab w:val="left" w:pos="142"/>
        </w:tabs>
        <w:jc w:val="both"/>
        <w:rPr>
          <w:b w:val="0"/>
          <w:sz w:val="27"/>
          <w:szCs w:val="27"/>
        </w:rPr>
      </w:pPr>
    </w:p>
    <w:p w:rsidR="0014585E" w:rsidRPr="00AB4EC5" w:rsidRDefault="0014585E" w:rsidP="00AB4EC5">
      <w:pPr>
        <w:tabs>
          <w:tab w:val="left" w:pos="142"/>
        </w:tabs>
        <w:jc w:val="both"/>
        <w:rPr>
          <w:b w:val="0"/>
          <w:sz w:val="27"/>
          <w:szCs w:val="27"/>
        </w:rPr>
      </w:pPr>
      <w:r w:rsidRPr="00AB4EC5">
        <w:rPr>
          <w:b w:val="0"/>
          <w:sz w:val="27"/>
          <w:szCs w:val="27"/>
        </w:rPr>
        <w:t>/__________________ /</w:t>
      </w:r>
      <w:r w:rsidR="00AB4EC5" w:rsidRPr="00AB4EC5">
        <w:rPr>
          <w:b w:val="0"/>
          <w:sz w:val="27"/>
          <w:szCs w:val="27"/>
        </w:rPr>
        <w:t xml:space="preserve"> Подпись  супруга/__________________ / Подпись  супруги</w:t>
      </w:r>
    </w:p>
    <w:sectPr w:rsidR="0014585E" w:rsidRPr="00AB4EC5" w:rsidSect="000972CE">
      <w:type w:val="continuous"/>
      <w:pgSz w:w="11906" w:h="16838"/>
      <w:pgMar w:top="1103" w:right="849" w:bottom="284" w:left="993" w:header="567" w:footer="62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CE" w:rsidRDefault="000972CE">
      <w:r>
        <w:separator/>
      </w:r>
    </w:p>
  </w:endnote>
  <w:endnote w:type="continuationSeparator" w:id="1">
    <w:p w:rsidR="000972CE" w:rsidRDefault="0009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E" w:rsidRDefault="007E1DB0" w:rsidP="00C07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72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2CE" w:rsidRDefault="000972CE" w:rsidP="00C077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CE" w:rsidRPr="0039387B" w:rsidRDefault="007E1DB0" w:rsidP="00C0770D">
    <w:pPr>
      <w:pStyle w:val="a3"/>
      <w:framePr w:wrap="around" w:vAnchor="text" w:hAnchor="margin" w:xAlign="right" w:y="1"/>
      <w:rPr>
        <w:rStyle w:val="a5"/>
        <w:b w:val="0"/>
      </w:rPr>
    </w:pPr>
    <w:r w:rsidRPr="0039387B">
      <w:rPr>
        <w:rStyle w:val="a5"/>
        <w:b w:val="0"/>
      </w:rPr>
      <w:fldChar w:fldCharType="begin"/>
    </w:r>
    <w:r w:rsidR="000972CE" w:rsidRPr="0039387B">
      <w:rPr>
        <w:rStyle w:val="a5"/>
        <w:b w:val="0"/>
      </w:rPr>
      <w:instrText xml:space="preserve">PAGE  </w:instrText>
    </w:r>
    <w:r w:rsidRPr="0039387B">
      <w:rPr>
        <w:rStyle w:val="a5"/>
        <w:b w:val="0"/>
      </w:rPr>
      <w:fldChar w:fldCharType="separate"/>
    </w:r>
    <w:r w:rsidR="00A15698">
      <w:rPr>
        <w:rStyle w:val="a5"/>
        <w:b w:val="0"/>
        <w:noProof/>
      </w:rPr>
      <w:t>4</w:t>
    </w:r>
    <w:r w:rsidRPr="0039387B">
      <w:rPr>
        <w:rStyle w:val="a5"/>
        <w:b w:val="0"/>
      </w:rPr>
      <w:fldChar w:fldCharType="end"/>
    </w:r>
  </w:p>
  <w:p w:rsidR="000972CE" w:rsidRDefault="000972CE" w:rsidP="00C077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CE" w:rsidRDefault="000972CE">
      <w:r>
        <w:separator/>
      </w:r>
    </w:p>
  </w:footnote>
  <w:footnote w:type="continuationSeparator" w:id="1">
    <w:p w:rsidR="000972CE" w:rsidRDefault="0009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C0"/>
    <w:multiLevelType w:val="hybridMultilevel"/>
    <w:tmpl w:val="19345764"/>
    <w:lvl w:ilvl="0" w:tplc="481AA56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03DE79AD"/>
    <w:multiLevelType w:val="hybridMultilevel"/>
    <w:tmpl w:val="7E8ADD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F8763C"/>
    <w:multiLevelType w:val="hybridMultilevel"/>
    <w:tmpl w:val="ED48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7ADE"/>
    <w:multiLevelType w:val="multilevel"/>
    <w:tmpl w:val="365E4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2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4">
    <w:nsid w:val="11604117"/>
    <w:multiLevelType w:val="multilevel"/>
    <w:tmpl w:val="365E4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8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5">
    <w:nsid w:val="11E357AA"/>
    <w:multiLevelType w:val="multilevel"/>
    <w:tmpl w:val="365E4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2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6">
    <w:nsid w:val="17530BFC"/>
    <w:multiLevelType w:val="hybridMultilevel"/>
    <w:tmpl w:val="FDA8D58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1AF2596D"/>
    <w:multiLevelType w:val="hybridMultilevel"/>
    <w:tmpl w:val="C5C0E6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C5A24"/>
    <w:multiLevelType w:val="multilevel"/>
    <w:tmpl w:val="ADF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D46C8"/>
    <w:multiLevelType w:val="hybridMultilevel"/>
    <w:tmpl w:val="4F889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93C51"/>
    <w:multiLevelType w:val="hybridMultilevel"/>
    <w:tmpl w:val="4E269534"/>
    <w:lvl w:ilvl="0" w:tplc="D7F8E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0013E"/>
    <w:multiLevelType w:val="hybridMultilevel"/>
    <w:tmpl w:val="B8288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27F5E"/>
    <w:multiLevelType w:val="multilevel"/>
    <w:tmpl w:val="99EED6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1221BC3"/>
    <w:multiLevelType w:val="multilevel"/>
    <w:tmpl w:val="14706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4">
    <w:nsid w:val="33BD09B4"/>
    <w:multiLevelType w:val="hybridMultilevel"/>
    <w:tmpl w:val="FA4CB8F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5">
    <w:nsid w:val="347F189D"/>
    <w:multiLevelType w:val="hybridMultilevel"/>
    <w:tmpl w:val="3BDE17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7A14D7A"/>
    <w:multiLevelType w:val="multilevel"/>
    <w:tmpl w:val="365E4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2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7">
    <w:nsid w:val="37B5558B"/>
    <w:multiLevelType w:val="hybridMultilevel"/>
    <w:tmpl w:val="F5E044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95C3173"/>
    <w:multiLevelType w:val="hybridMultilevel"/>
    <w:tmpl w:val="A91AF4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284741"/>
    <w:multiLevelType w:val="hybridMultilevel"/>
    <w:tmpl w:val="A6F6A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641CD8"/>
    <w:multiLevelType w:val="hybridMultilevel"/>
    <w:tmpl w:val="83E66CB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1">
    <w:nsid w:val="50D00B91"/>
    <w:multiLevelType w:val="hybridMultilevel"/>
    <w:tmpl w:val="9740E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8947B1"/>
    <w:multiLevelType w:val="hybridMultilevel"/>
    <w:tmpl w:val="F32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5D45"/>
    <w:multiLevelType w:val="hybridMultilevel"/>
    <w:tmpl w:val="F9CCB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8A5D71"/>
    <w:multiLevelType w:val="hybridMultilevel"/>
    <w:tmpl w:val="EFD4346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64F722C4"/>
    <w:multiLevelType w:val="hybridMultilevel"/>
    <w:tmpl w:val="BEB6C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480B5C"/>
    <w:multiLevelType w:val="multilevel"/>
    <w:tmpl w:val="4238D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3" w:hanging="10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27">
    <w:nsid w:val="77BC466F"/>
    <w:multiLevelType w:val="hybridMultilevel"/>
    <w:tmpl w:val="44D278B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9962F39"/>
    <w:multiLevelType w:val="multilevel"/>
    <w:tmpl w:val="FAF2C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F4312CD"/>
    <w:multiLevelType w:val="hybridMultilevel"/>
    <w:tmpl w:val="B7108E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26"/>
  </w:num>
  <w:num w:numId="7">
    <w:abstractNumId w:val="15"/>
  </w:num>
  <w:num w:numId="8">
    <w:abstractNumId w:val="23"/>
  </w:num>
  <w:num w:numId="9">
    <w:abstractNumId w:val="27"/>
  </w:num>
  <w:num w:numId="10">
    <w:abstractNumId w:val="14"/>
  </w:num>
  <w:num w:numId="11">
    <w:abstractNumId w:val="24"/>
  </w:num>
  <w:num w:numId="12">
    <w:abstractNumId w:val="8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3"/>
  </w:num>
  <w:num w:numId="18">
    <w:abstractNumId w:val="5"/>
  </w:num>
  <w:num w:numId="19">
    <w:abstractNumId w:val="17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18"/>
  </w:num>
  <w:num w:numId="25">
    <w:abstractNumId w:val="21"/>
  </w:num>
  <w:num w:numId="26">
    <w:abstractNumId w:val="19"/>
  </w:num>
  <w:num w:numId="27">
    <w:abstractNumId w:val="28"/>
  </w:num>
  <w:num w:numId="28">
    <w:abstractNumId w:val="13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5E"/>
    <w:rsid w:val="00020288"/>
    <w:rsid w:val="0003692B"/>
    <w:rsid w:val="0005163B"/>
    <w:rsid w:val="00077398"/>
    <w:rsid w:val="00090806"/>
    <w:rsid w:val="00096941"/>
    <w:rsid w:val="000972CE"/>
    <w:rsid w:val="000A002E"/>
    <w:rsid w:val="000C5611"/>
    <w:rsid w:val="000D4981"/>
    <w:rsid w:val="000D76AD"/>
    <w:rsid w:val="000F4CEA"/>
    <w:rsid w:val="0010787B"/>
    <w:rsid w:val="00126C88"/>
    <w:rsid w:val="00136F36"/>
    <w:rsid w:val="0014585E"/>
    <w:rsid w:val="001542A7"/>
    <w:rsid w:val="00167D96"/>
    <w:rsid w:val="001B1486"/>
    <w:rsid w:val="001B7F34"/>
    <w:rsid w:val="001D4FDE"/>
    <w:rsid w:val="001E49D6"/>
    <w:rsid w:val="001F1092"/>
    <w:rsid w:val="001F3861"/>
    <w:rsid w:val="00220942"/>
    <w:rsid w:val="00230FBC"/>
    <w:rsid w:val="002432FC"/>
    <w:rsid w:val="002442BA"/>
    <w:rsid w:val="002665E9"/>
    <w:rsid w:val="00276A52"/>
    <w:rsid w:val="002972E4"/>
    <w:rsid w:val="00297599"/>
    <w:rsid w:val="002B3CBE"/>
    <w:rsid w:val="002B415E"/>
    <w:rsid w:val="002B723B"/>
    <w:rsid w:val="002C5487"/>
    <w:rsid w:val="002F07F6"/>
    <w:rsid w:val="002F18A1"/>
    <w:rsid w:val="002F53E3"/>
    <w:rsid w:val="00316D27"/>
    <w:rsid w:val="003310C5"/>
    <w:rsid w:val="003339D1"/>
    <w:rsid w:val="0036529D"/>
    <w:rsid w:val="003845B8"/>
    <w:rsid w:val="003B0DD5"/>
    <w:rsid w:val="003B3E05"/>
    <w:rsid w:val="003D3A65"/>
    <w:rsid w:val="003D69E0"/>
    <w:rsid w:val="003E08B1"/>
    <w:rsid w:val="003E5F5D"/>
    <w:rsid w:val="00404224"/>
    <w:rsid w:val="00437D1F"/>
    <w:rsid w:val="00447C9D"/>
    <w:rsid w:val="00455A2C"/>
    <w:rsid w:val="00455DF1"/>
    <w:rsid w:val="00493813"/>
    <w:rsid w:val="00494F54"/>
    <w:rsid w:val="004D1A1A"/>
    <w:rsid w:val="004E7FCF"/>
    <w:rsid w:val="004F1D7F"/>
    <w:rsid w:val="0052691F"/>
    <w:rsid w:val="005276E3"/>
    <w:rsid w:val="00533C13"/>
    <w:rsid w:val="00534145"/>
    <w:rsid w:val="00534DC5"/>
    <w:rsid w:val="00552EC8"/>
    <w:rsid w:val="005948D8"/>
    <w:rsid w:val="005A6BC6"/>
    <w:rsid w:val="005A6FB6"/>
    <w:rsid w:val="005D11D5"/>
    <w:rsid w:val="005E0CCD"/>
    <w:rsid w:val="005F426F"/>
    <w:rsid w:val="006674FE"/>
    <w:rsid w:val="00686252"/>
    <w:rsid w:val="006A5E54"/>
    <w:rsid w:val="006A6DA6"/>
    <w:rsid w:val="006C33FD"/>
    <w:rsid w:val="006D0775"/>
    <w:rsid w:val="006D28C2"/>
    <w:rsid w:val="006D3ECC"/>
    <w:rsid w:val="006F159D"/>
    <w:rsid w:val="006F4270"/>
    <w:rsid w:val="006F579F"/>
    <w:rsid w:val="00711FE7"/>
    <w:rsid w:val="00733872"/>
    <w:rsid w:val="00747272"/>
    <w:rsid w:val="00747E09"/>
    <w:rsid w:val="00774A6F"/>
    <w:rsid w:val="00775EC2"/>
    <w:rsid w:val="00784B17"/>
    <w:rsid w:val="007946AF"/>
    <w:rsid w:val="007A6C3C"/>
    <w:rsid w:val="007C4AB8"/>
    <w:rsid w:val="007C7732"/>
    <w:rsid w:val="007E060E"/>
    <w:rsid w:val="007E1DB0"/>
    <w:rsid w:val="007F4C77"/>
    <w:rsid w:val="007F59BB"/>
    <w:rsid w:val="0080274D"/>
    <w:rsid w:val="00811881"/>
    <w:rsid w:val="00820025"/>
    <w:rsid w:val="008405FD"/>
    <w:rsid w:val="008519DB"/>
    <w:rsid w:val="008529F8"/>
    <w:rsid w:val="00880A8E"/>
    <w:rsid w:val="00886A38"/>
    <w:rsid w:val="00891519"/>
    <w:rsid w:val="00896429"/>
    <w:rsid w:val="008A59DB"/>
    <w:rsid w:val="008B7653"/>
    <w:rsid w:val="008C01DA"/>
    <w:rsid w:val="008D1075"/>
    <w:rsid w:val="008D5F78"/>
    <w:rsid w:val="008E14F1"/>
    <w:rsid w:val="008F1A71"/>
    <w:rsid w:val="00904CAA"/>
    <w:rsid w:val="00905881"/>
    <w:rsid w:val="00920BAB"/>
    <w:rsid w:val="00922D63"/>
    <w:rsid w:val="00937629"/>
    <w:rsid w:val="00945345"/>
    <w:rsid w:val="00952276"/>
    <w:rsid w:val="0096204E"/>
    <w:rsid w:val="00994265"/>
    <w:rsid w:val="00996F4F"/>
    <w:rsid w:val="009A12B5"/>
    <w:rsid w:val="009D66AF"/>
    <w:rsid w:val="009E06AF"/>
    <w:rsid w:val="009F623D"/>
    <w:rsid w:val="00A15698"/>
    <w:rsid w:val="00A47C97"/>
    <w:rsid w:val="00A77252"/>
    <w:rsid w:val="00A775BB"/>
    <w:rsid w:val="00A80095"/>
    <w:rsid w:val="00A85DC4"/>
    <w:rsid w:val="00A91F55"/>
    <w:rsid w:val="00AB4EC5"/>
    <w:rsid w:val="00AB544B"/>
    <w:rsid w:val="00AB751B"/>
    <w:rsid w:val="00AD6A68"/>
    <w:rsid w:val="00AD7759"/>
    <w:rsid w:val="00AE6F8E"/>
    <w:rsid w:val="00AF364A"/>
    <w:rsid w:val="00AF6BDA"/>
    <w:rsid w:val="00B07B3D"/>
    <w:rsid w:val="00B17ADA"/>
    <w:rsid w:val="00B814D6"/>
    <w:rsid w:val="00B8610B"/>
    <w:rsid w:val="00BA1563"/>
    <w:rsid w:val="00BB2118"/>
    <w:rsid w:val="00BB43B1"/>
    <w:rsid w:val="00BC0870"/>
    <w:rsid w:val="00BC721D"/>
    <w:rsid w:val="00BD17D6"/>
    <w:rsid w:val="00BD34DF"/>
    <w:rsid w:val="00BE514D"/>
    <w:rsid w:val="00BF7370"/>
    <w:rsid w:val="00BF78B4"/>
    <w:rsid w:val="00C01732"/>
    <w:rsid w:val="00C02846"/>
    <w:rsid w:val="00C04D37"/>
    <w:rsid w:val="00C0770D"/>
    <w:rsid w:val="00C24604"/>
    <w:rsid w:val="00C26AC3"/>
    <w:rsid w:val="00C27877"/>
    <w:rsid w:val="00C464D8"/>
    <w:rsid w:val="00C74F88"/>
    <w:rsid w:val="00C944FD"/>
    <w:rsid w:val="00CB7872"/>
    <w:rsid w:val="00CC1C83"/>
    <w:rsid w:val="00CD1932"/>
    <w:rsid w:val="00CF0799"/>
    <w:rsid w:val="00CF35BF"/>
    <w:rsid w:val="00D313BA"/>
    <w:rsid w:val="00D31A6E"/>
    <w:rsid w:val="00D36B5D"/>
    <w:rsid w:val="00D47EA5"/>
    <w:rsid w:val="00D54091"/>
    <w:rsid w:val="00D54B57"/>
    <w:rsid w:val="00D56B63"/>
    <w:rsid w:val="00DB4858"/>
    <w:rsid w:val="00DB739D"/>
    <w:rsid w:val="00DD4721"/>
    <w:rsid w:val="00DF128E"/>
    <w:rsid w:val="00DF7D35"/>
    <w:rsid w:val="00E41093"/>
    <w:rsid w:val="00E44557"/>
    <w:rsid w:val="00E55AD2"/>
    <w:rsid w:val="00E56850"/>
    <w:rsid w:val="00E85087"/>
    <w:rsid w:val="00E90D44"/>
    <w:rsid w:val="00E9406E"/>
    <w:rsid w:val="00EF6AE0"/>
    <w:rsid w:val="00F1094B"/>
    <w:rsid w:val="00F213F8"/>
    <w:rsid w:val="00F34AE8"/>
    <w:rsid w:val="00F4536A"/>
    <w:rsid w:val="00F83A36"/>
    <w:rsid w:val="00FA3FCE"/>
    <w:rsid w:val="00FE02FB"/>
    <w:rsid w:val="00FE3F0B"/>
    <w:rsid w:val="00FE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5E"/>
    <w:rPr>
      <w:rFonts w:ascii="Times New Roman" w:eastAsia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90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4585E"/>
    <w:pPr>
      <w:keepNext/>
      <w:autoSpaceDE w:val="0"/>
      <w:autoSpaceDN w:val="0"/>
      <w:ind w:left="4320" w:firstLine="720"/>
      <w:jc w:val="right"/>
      <w:outlineLvl w:val="1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6529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58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145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458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14585E"/>
  </w:style>
  <w:style w:type="character" w:styleId="a6">
    <w:name w:val="Hyperlink"/>
    <w:rsid w:val="001458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85E"/>
    <w:pPr>
      <w:ind w:left="708"/>
    </w:pPr>
  </w:style>
  <w:style w:type="character" w:customStyle="1" w:styleId="apple-converted-space">
    <w:name w:val="apple-converted-space"/>
    <w:basedOn w:val="a0"/>
    <w:rsid w:val="003D3A65"/>
  </w:style>
  <w:style w:type="character" w:customStyle="1" w:styleId="50">
    <w:name w:val="Заголовок 5 Знак"/>
    <w:link w:val="5"/>
    <w:uiPriority w:val="9"/>
    <w:rsid w:val="0036529D"/>
    <w:rPr>
      <w:rFonts w:ascii="Cambria" w:eastAsia="Times New Roman" w:hAnsi="Cambria" w:cs="Times New Roman"/>
      <w:b/>
      <w:color w:val="243F6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BC6"/>
    <w:rPr>
      <w:rFonts w:ascii="Tahoma" w:eastAsia="Times New Roman" w:hAnsi="Tahoma" w:cs="Tahoma"/>
      <w:b/>
      <w:sz w:val="16"/>
      <w:szCs w:val="16"/>
    </w:rPr>
  </w:style>
  <w:style w:type="character" w:styleId="aa">
    <w:name w:val="FollowedHyperlink"/>
    <w:uiPriority w:val="99"/>
    <w:semiHidden/>
    <w:unhideWhenUsed/>
    <w:rsid w:val="00455A2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D4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2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2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04E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5E"/>
    <w:rPr>
      <w:rFonts w:ascii="Times New Roman" w:eastAsia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90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4585E"/>
    <w:pPr>
      <w:keepNext/>
      <w:autoSpaceDE w:val="0"/>
      <w:autoSpaceDN w:val="0"/>
      <w:ind w:left="4320" w:firstLine="720"/>
      <w:jc w:val="right"/>
      <w:outlineLvl w:val="1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6529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58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145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458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page number"/>
    <w:basedOn w:val="a0"/>
    <w:rsid w:val="0014585E"/>
  </w:style>
  <w:style w:type="character" w:styleId="a6">
    <w:name w:val="Hyperlink"/>
    <w:rsid w:val="001458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85E"/>
    <w:pPr>
      <w:ind w:left="708"/>
    </w:pPr>
  </w:style>
  <w:style w:type="character" w:customStyle="1" w:styleId="apple-converted-space">
    <w:name w:val="apple-converted-space"/>
    <w:basedOn w:val="a0"/>
    <w:rsid w:val="003D3A65"/>
  </w:style>
  <w:style w:type="character" w:customStyle="1" w:styleId="50">
    <w:name w:val="Заголовок 5 Знак"/>
    <w:link w:val="5"/>
    <w:uiPriority w:val="9"/>
    <w:rsid w:val="0036529D"/>
    <w:rPr>
      <w:rFonts w:ascii="Cambria" w:eastAsia="Times New Roman" w:hAnsi="Cambria" w:cs="Times New Roman"/>
      <w:b/>
      <w:color w:val="243F6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6BC6"/>
    <w:rPr>
      <w:rFonts w:ascii="Tahoma" w:eastAsia="Times New Roman" w:hAnsi="Tahoma" w:cs="Tahoma"/>
      <w:b/>
      <w:sz w:val="16"/>
      <w:szCs w:val="16"/>
    </w:rPr>
  </w:style>
  <w:style w:type="character" w:styleId="aa">
    <w:name w:val="FollowedHyperlink"/>
    <w:uiPriority w:val="99"/>
    <w:semiHidden/>
    <w:unhideWhenUsed/>
    <w:rsid w:val="00455A2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D4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2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2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04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clubdvorecmolodez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.perm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-c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-ct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A8A7-CE32-4A2B-8F8C-52D06DC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Links>
    <vt:vector size="36" baseType="variant">
      <vt:variant>
        <vt:i4>7995452</vt:i4>
      </vt:variant>
      <vt:variant>
        <vt:i4>15</vt:i4>
      </vt:variant>
      <vt:variant>
        <vt:i4>0</vt:i4>
      </vt:variant>
      <vt:variant>
        <vt:i4>5</vt:i4>
      </vt:variant>
      <vt:variant>
        <vt:lpwstr>https://vk.com/clubdvorecmolodezhi</vt:lpwstr>
      </vt:variant>
      <vt:variant>
        <vt:lpwstr/>
      </vt:variant>
      <vt:variant>
        <vt:i4>6684777</vt:i4>
      </vt:variant>
      <vt:variant>
        <vt:i4>12</vt:i4>
      </vt:variant>
      <vt:variant>
        <vt:i4>0</vt:i4>
      </vt:variant>
      <vt:variant>
        <vt:i4>5</vt:i4>
      </vt:variant>
      <vt:variant>
        <vt:lpwstr>http://www.dmp.perm.ru/</vt:lpwstr>
      </vt:variant>
      <vt:variant>
        <vt:lpwstr/>
      </vt:variant>
      <vt:variant>
        <vt:i4>7733259</vt:i4>
      </vt:variant>
      <vt:variant>
        <vt:i4>9</vt:i4>
      </vt:variant>
      <vt:variant>
        <vt:i4>0</vt:i4>
      </vt:variant>
      <vt:variant>
        <vt:i4>5</vt:i4>
      </vt:variant>
      <vt:variant>
        <vt:lpwstr>mailto:dm-ct@yandex.ru</vt:lpwstr>
      </vt:variant>
      <vt:variant>
        <vt:lpwstr/>
      </vt:variant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https://vk.com/clubdvorecmolodezhi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mailto:dm-ct@yandex.ru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zaedinov</dc:creator>
  <cp:keywords/>
  <dc:description/>
  <cp:lastModifiedBy>sannikovam</cp:lastModifiedBy>
  <cp:revision>9</cp:revision>
  <cp:lastPrinted>2017-10-10T14:42:00Z</cp:lastPrinted>
  <dcterms:created xsi:type="dcterms:W3CDTF">2017-10-10T10:43:00Z</dcterms:created>
  <dcterms:modified xsi:type="dcterms:W3CDTF">2017-10-13T09:52:00Z</dcterms:modified>
</cp:coreProperties>
</file>